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26" w:type="dxa"/>
        <w:tblLook w:val="04A0" w:firstRow="1" w:lastRow="0" w:firstColumn="1" w:lastColumn="0" w:noHBand="0" w:noVBand="1"/>
      </w:tblPr>
      <w:tblGrid>
        <w:gridCol w:w="5334"/>
        <w:gridCol w:w="4992"/>
      </w:tblGrid>
      <w:tr w:rsidR="007D3326" w:rsidRPr="0022054C" w14:paraId="7E386E79" w14:textId="77777777" w:rsidTr="00E47F49">
        <w:trPr>
          <w:trHeight w:val="1083"/>
        </w:trPr>
        <w:tc>
          <w:tcPr>
            <w:tcW w:w="5334" w:type="dxa"/>
            <w:shd w:val="clear" w:color="auto" w:fill="auto"/>
            <w:hideMark/>
          </w:tcPr>
          <w:p w14:paraId="4108C6E0" w14:textId="77777777" w:rsidR="007D3326" w:rsidRPr="0022054C" w:rsidRDefault="007D3326" w:rsidP="00E47F49">
            <w:pPr>
              <w:spacing w:before="0" w:after="0"/>
              <w:jc w:val="both"/>
              <w:rPr>
                <w:b/>
                <w:bCs/>
                <w:szCs w:val="28"/>
                <w:lang w:val="vi-VN"/>
              </w:rPr>
            </w:pPr>
            <w:r w:rsidRPr="0022054C">
              <w:rPr>
                <w:b/>
                <w:bCs/>
                <w:szCs w:val="28"/>
              </w:rPr>
              <w:t>Trườn</w:t>
            </w:r>
            <w:r w:rsidRPr="0022054C">
              <w:rPr>
                <w:b/>
                <w:bCs/>
                <w:szCs w:val="28"/>
                <w:lang w:val="vi-VN"/>
              </w:rPr>
              <w:t>g THCS Hoàng Quế</w:t>
            </w:r>
          </w:p>
          <w:p w14:paraId="08C25DDD" w14:textId="77777777" w:rsidR="007D3326" w:rsidRPr="0022054C" w:rsidRDefault="007D3326" w:rsidP="00E47F49">
            <w:pPr>
              <w:spacing w:before="0" w:after="0"/>
              <w:jc w:val="both"/>
              <w:rPr>
                <w:b/>
                <w:bCs/>
                <w:szCs w:val="28"/>
                <w:lang w:val="vi-VN"/>
              </w:rPr>
            </w:pPr>
            <w:r w:rsidRPr="0022054C">
              <w:rPr>
                <w:b/>
                <w:bCs/>
                <w:szCs w:val="28"/>
              </w:rPr>
              <w:t>Tổ KHTN</w:t>
            </w:r>
          </w:p>
          <w:p w14:paraId="23979CA3" w14:textId="1CED5BAB" w:rsidR="007D3326" w:rsidRPr="0022054C" w:rsidRDefault="007D3326" w:rsidP="00E47F49">
            <w:pPr>
              <w:spacing w:before="0" w:after="0"/>
              <w:jc w:val="both"/>
              <w:rPr>
                <w:b/>
                <w:bCs/>
                <w:szCs w:val="28"/>
              </w:rPr>
            </w:pPr>
            <w:r w:rsidRPr="0022054C">
              <w:rPr>
                <w:i/>
                <w:iCs/>
                <w:szCs w:val="28"/>
                <w:lang w:val="vi-VN"/>
              </w:rPr>
              <w:t xml:space="preserve">Ngày </w:t>
            </w:r>
            <w:r w:rsidR="006D3640">
              <w:rPr>
                <w:i/>
                <w:iCs/>
                <w:szCs w:val="28"/>
              </w:rPr>
              <w:t>giảng</w:t>
            </w:r>
            <w:r w:rsidRPr="0022054C">
              <w:rPr>
                <w:i/>
                <w:iCs/>
                <w:szCs w:val="28"/>
              </w:rPr>
              <w:t xml:space="preserve">:  </w:t>
            </w:r>
            <w:r w:rsidR="006D3640">
              <w:rPr>
                <w:i/>
                <w:iCs/>
                <w:szCs w:val="28"/>
              </w:rPr>
              <w:t>17</w:t>
            </w:r>
            <w:r w:rsidRPr="0022054C">
              <w:rPr>
                <w:i/>
                <w:iCs/>
                <w:szCs w:val="28"/>
              </w:rPr>
              <w:t>/</w:t>
            </w:r>
            <w:r w:rsidR="006D3640">
              <w:rPr>
                <w:i/>
                <w:iCs/>
                <w:szCs w:val="28"/>
              </w:rPr>
              <w:t>04</w:t>
            </w:r>
            <w:r w:rsidRPr="0022054C">
              <w:rPr>
                <w:i/>
                <w:iCs/>
                <w:szCs w:val="28"/>
              </w:rPr>
              <w:t xml:space="preserve"> /202</w:t>
            </w:r>
            <w:r>
              <w:rPr>
                <w:i/>
                <w:iCs/>
                <w:szCs w:val="28"/>
              </w:rPr>
              <w:t>3</w:t>
            </w:r>
          </w:p>
        </w:tc>
        <w:tc>
          <w:tcPr>
            <w:tcW w:w="4992" w:type="dxa"/>
            <w:shd w:val="clear" w:color="auto" w:fill="auto"/>
          </w:tcPr>
          <w:p w14:paraId="0A60D948" w14:textId="77777777" w:rsidR="007D3326" w:rsidRPr="0022054C" w:rsidRDefault="007D3326" w:rsidP="00E47F49">
            <w:pPr>
              <w:spacing w:before="0" w:after="0"/>
              <w:jc w:val="center"/>
              <w:rPr>
                <w:szCs w:val="28"/>
              </w:rPr>
            </w:pPr>
            <w:r w:rsidRPr="0022054C">
              <w:rPr>
                <w:szCs w:val="28"/>
              </w:rPr>
              <w:t>Họ và tên giáo viên:</w:t>
            </w:r>
          </w:p>
          <w:p w14:paraId="407C5E3F" w14:textId="77777777" w:rsidR="007D3326" w:rsidRPr="0022054C" w:rsidRDefault="007D3326" w:rsidP="00E47F49">
            <w:pPr>
              <w:spacing w:before="0" w:after="0"/>
              <w:jc w:val="center"/>
              <w:rPr>
                <w:b/>
                <w:szCs w:val="28"/>
              </w:rPr>
            </w:pPr>
            <w:r w:rsidRPr="0022054C">
              <w:rPr>
                <w:b/>
                <w:szCs w:val="28"/>
              </w:rPr>
              <w:t>Nguyễn Thị Hảo</w:t>
            </w:r>
          </w:p>
        </w:tc>
      </w:tr>
    </w:tbl>
    <w:p w14:paraId="1D11C05E" w14:textId="04660709" w:rsidR="00552CFE" w:rsidRPr="00552CFE" w:rsidRDefault="007D3326" w:rsidP="00552CFE">
      <w:pPr>
        <w:spacing w:line="288" w:lineRule="auto"/>
        <w:jc w:val="center"/>
        <w:rPr>
          <w:i/>
          <w:sz w:val="32"/>
          <w:szCs w:val="32"/>
          <w:lang w:val="vi-VN"/>
        </w:rPr>
      </w:pPr>
      <w:r>
        <w:rPr>
          <w:b/>
          <w:sz w:val="32"/>
          <w:szCs w:val="32"/>
          <w:lang w:val="nl-NL"/>
        </w:rPr>
        <w:t xml:space="preserve">Tiết </w:t>
      </w:r>
      <w:r w:rsidR="00647190">
        <w:rPr>
          <w:b/>
          <w:sz w:val="32"/>
          <w:szCs w:val="32"/>
          <w:lang w:val="nl-NL"/>
        </w:rPr>
        <w:t>50</w:t>
      </w:r>
      <w:r>
        <w:rPr>
          <w:b/>
          <w:sz w:val="32"/>
          <w:szCs w:val="32"/>
          <w:lang w:val="nl-NL"/>
        </w:rPr>
        <w:t xml:space="preserve">. </w:t>
      </w:r>
      <w:r w:rsidRPr="002D636A">
        <w:rPr>
          <w:b/>
          <w:sz w:val="32"/>
          <w:szCs w:val="32"/>
          <w:lang w:val="nl-NL"/>
        </w:rPr>
        <w:t>ÔN TẬP</w:t>
      </w:r>
      <w:r>
        <w:rPr>
          <w:b/>
          <w:sz w:val="32"/>
          <w:szCs w:val="32"/>
          <w:lang w:val="nl-NL"/>
        </w:rPr>
        <w:t xml:space="preserve"> </w:t>
      </w:r>
      <w:r w:rsidR="00647190">
        <w:rPr>
          <w:b/>
          <w:sz w:val="32"/>
          <w:szCs w:val="32"/>
        </w:rPr>
        <w:t>CUỐI</w:t>
      </w:r>
      <w:r>
        <w:rPr>
          <w:b/>
          <w:sz w:val="32"/>
          <w:szCs w:val="32"/>
          <w:lang w:val="vi-VN"/>
        </w:rPr>
        <w:t xml:space="preserve"> KÌ II</w:t>
      </w:r>
      <w:bookmarkStart w:id="0" w:name="_Hlk122796605"/>
    </w:p>
    <w:bookmarkEnd w:id="0"/>
    <w:p w14:paraId="4D0D8C19" w14:textId="77777777" w:rsidR="00552CFE" w:rsidRPr="00552CFE" w:rsidRDefault="00552CFE" w:rsidP="00552CFE">
      <w:pPr>
        <w:shd w:val="clear" w:color="auto" w:fill="FFFFFF"/>
        <w:spacing w:before="0" w:after="0"/>
        <w:rPr>
          <w:rFonts w:eastAsia="Times New Roman"/>
          <w:color w:val="auto"/>
          <w:szCs w:val="28"/>
        </w:rPr>
      </w:pPr>
      <w:r w:rsidRPr="00552CFE">
        <w:rPr>
          <w:rFonts w:eastAsia="Times New Roman"/>
          <w:b/>
          <w:bCs/>
          <w:color w:val="auto"/>
          <w:szCs w:val="28"/>
          <w:bdr w:val="none" w:sz="0" w:space="0" w:color="auto" w:frame="1"/>
        </w:rPr>
        <w:t>I. MỤC TIÊU</w:t>
      </w:r>
    </w:p>
    <w:p w14:paraId="1BC46C88" w14:textId="77777777" w:rsidR="00552CFE" w:rsidRPr="00552CFE" w:rsidRDefault="00552CFE" w:rsidP="00552CFE">
      <w:pPr>
        <w:shd w:val="clear" w:color="auto" w:fill="FFFFFF"/>
        <w:spacing w:before="0" w:after="0"/>
        <w:rPr>
          <w:rFonts w:eastAsia="Times New Roman"/>
          <w:color w:val="auto"/>
          <w:szCs w:val="28"/>
        </w:rPr>
      </w:pPr>
      <w:r w:rsidRPr="00552CFE">
        <w:rPr>
          <w:rFonts w:eastAsia="Times New Roman"/>
          <w:b/>
          <w:bCs/>
          <w:color w:val="auto"/>
          <w:szCs w:val="28"/>
          <w:bdr w:val="none" w:sz="0" w:space="0" w:color="auto" w:frame="1"/>
        </w:rPr>
        <w:t>1. Kiến thức</w:t>
      </w:r>
    </w:p>
    <w:p w14:paraId="0296560B" w14:textId="6C92A191" w:rsidR="00552CFE" w:rsidRPr="003C07BE" w:rsidRDefault="00552CFE" w:rsidP="00552CFE">
      <w:pPr>
        <w:spacing w:after="0"/>
        <w:jc w:val="both"/>
        <w:rPr>
          <w:b/>
          <w:i/>
          <w:sz w:val="26"/>
          <w:szCs w:val="26"/>
          <w:lang w:val="sv-SE"/>
        </w:rPr>
      </w:pPr>
      <w:r w:rsidRPr="003C07BE">
        <w:rPr>
          <w:sz w:val="26"/>
          <w:szCs w:val="26"/>
          <w:lang w:val="nl-NL"/>
        </w:rPr>
        <w:t>- Sau bài học HS cần Hệ thống hoá những kiến thức cơ bản từ tiết 3</w:t>
      </w:r>
      <w:r>
        <w:rPr>
          <w:sz w:val="26"/>
          <w:szCs w:val="26"/>
          <w:lang w:val="nl-NL"/>
        </w:rPr>
        <w:t>6</w:t>
      </w:r>
      <w:r w:rsidRPr="003C07BE">
        <w:rPr>
          <w:sz w:val="26"/>
          <w:szCs w:val="26"/>
          <w:lang w:val="nl-NL"/>
        </w:rPr>
        <w:t xml:space="preserve"> đến tiết 4</w:t>
      </w:r>
      <w:r>
        <w:rPr>
          <w:sz w:val="26"/>
          <w:szCs w:val="26"/>
          <w:lang w:val="nl-NL"/>
        </w:rPr>
        <w:t>7</w:t>
      </w:r>
      <w:r w:rsidRPr="003C07BE">
        <w:rPr>
          <w:sz w:val="26"/>
          <w:szCs w:val="26"/>
          <w:lang w:val="nl-NL"/>
        </w:rPr>
        <w:t>. Tiếp tục khắc sâu những kiến thức cơ bản của vùng kinh tế</w:t>
      </w:r>
      <w:r>
        <w:rPr>
          <w:sz w:val="26"/>
          <w:szCs w:val="26"/>
          <w:lang w:val="nl-NL"/>
        </w:rPr>
        <w:t xml:space="preserve"> Đông Nam Bộ và Đồng Bằng sông Cửu Long</w:t>
      </w:r>
      <w:r w:rsidRPr="00552CFE">
        <w:rPr>
          <w:rFonts w:eastAsia="Times New Roman"/>
          <w:color w:val="000000" w:themeColor="text1"/>
          <w:szCs w:val="28"/>
          <w:lang w:val="vi-VN"/>
        </w:rPr>
        <w:t xml:space="preserve"> </w:t>
      </w:r>
      <w:r>
        <w:rPr>
          <w:rFonts w:eastAsia="Times New Roman"/>
          <w:color w:val="000000" w:themeColor="text1"/>
          <w:szCs w:val="28"/>
        </w:rPr>
        <w:t>.</w:t>
      </w:r>
      <w:r>
        <w:rPr>
          <w:rFonts w:eastAsia="Times New Roman"/>
          <w:color w:val="000000" w:themeColor="text1"/>
          <w:szCs w:val="28"/>
          <w:lang w:val="vi-VN"/>
        </w:rPr>
        <w:t>Phát triển tổng hợp k</w:t>
      </w:r>
      <w:r w:rsidRPr="00173CE7">
        <w:rPr>
          <w:rFonts w:eastAsia="Times New Roman"/>
          <w:color w:val="000000" w:themeColor="text1"/>
          <w:szCs w:val="28"/>
        </w:rPr>
        <w:t xml:space="preserve">inh tế và bảo vệ môi trường biển </w:t>
      </w:r>
      <w:r>
        <w:rPr>
          <w:rFonts w:eastAsia="Times New Roman"/>
          <w:color w:val="000000" w:themeColor="text1"/>
          <w:szCs w:val="28"/>
          <w:lang w:val="vi-VN"/>
        </w:rPr>
        <w:t xml:space="preserve">- </w:t>
      </w:r>
      <w:r w:rsidRPr="00173CE7">
        <w:rPr>
          <w:rFonts w:eastAsia="Times New Roman"/>
          <w:color w:val="000000" w:themeColor="text1"/>
          <w:szCs w:val="28"/>
        </w:rPr>
        <w:t xml:space="preserve">đảo </w:t>
      </w:r>
      <w:r>
        <w:rPr>
          <w:sz w:val="26"/>
          <w:szCs w:val="26"/>
          <w:lang w:val="nl-NL"/>
        </w:rPr>
        <w:t>và địa lí địa phương tỉnh Quảng Ninh.</w:t>
      </w:r>
      <w:r w:rsidRPr="003C07BE">
        <w:rPr>
          <w:sz w:val="26"/>
          <w:szCs w:val="26"/>
          <w:lang w:val="nl-NL"/>
        </w:rPr>
        <w:t xml:space="preserve"> </w:t>
      </w:r>
    </w:p>
    <w:p w14:paraId="23E47E0B" w14:textId="77777777" w:rsidR="00552CFE" w:rsidRPr="00552CFE" w:rsidRDefault="00552CFE" w:rsidP="00552CFE">
      <w:pPr>
        <w:spacing w:before="0" w:after="0" w:line="276" w:lineRule="auto"/>
        <w:jc w:val="both"/>
        <w:rPr>
          <w:rFonts w:eastAsia="Times New Roman"/>
          <w:b/>
          <w:bCs/>
          <w:color w:val="auto"/>
          <w:szCs w:val="28"/>
          <w:shd w:val="clear" w:color="auto" w:fill="FFFFFF"/>
        </w:rPr>
      </w:pPr>
      <w:r w:rsidRPr="00552CFE">
        <w:rPr>
          <w:rFonts w:eastAsia="Times New Roman"/>
          <w:b/>
          <w:bCs/>
          <w:color w:val="auto"/>
          <w:szCs w:val="28"/>
          <w:shd w:val="clear" w:color="auto" w:fill="FFFFFF"/>
        </w:rPr>
        <w:t>2. Năng lực</w:t>
      </w:r>
    </w:p>
    <w:p w14:paraId="0FC43DF9" w14:textId="77777777" w:rsidR="00552CFE" w:rsidRPr="00552CFE" w:rsidRDefault="00552CFE" w:rsidP="00552CFE">
      <w:pPr>
        <w:spacing w:before="0" w:after="0" w:line="276" w:lineRule="auto"/>
        <w:jc w:val="both"/>
        <w:rPr>
          <w:rFonts w:eastAsia="Times New Roman"/>
          <w:color w:val="auto"/>
          <w:szCs w:val="28"/>
          <w:shd w:val="clear" w:color="auto" w:fill="FFFFFF"/>
          <w:lang w:val="vi-VN"/>
        </w:rPr>
      </w:pPr>
      <w:r w:rsidRPr="00552CFE">
        <w:rPr>
          <w:rFonts w:eastAsia="Times New Roman"/>
          <w:color w:val="auto"/>
          <w:szCs w:val="28"/>
          <w:shd w:val="clear" w:color="auto" w:fill="FFFFFF"/>
          <w:lang w:val="vi-VN"/>
        </w:rPr>
        <w:t>- Năng lực chung:</w:t>
      </w:r>
      <w:r w:rsidRPr="00552CFE">
        <w:rPr>
          <w:rFonts w:eastAsia="Times New Roman"/>
          <w:color w:val="auto"/>
          <w:szCs w:val="28"/>
        </w:rPr>
        <w:t xml:space="preserve"> </w:t>
      </w:r>
    </w:p>
    <w:p w14:paraId="768A21FE" w14:textId="77777777" w:rsidR="00552CFE" w:rsidRPr="00552CFE" w:rsidRDefault="00552CFE" w:rsidP="00552CFE">
      <w:pPr>
        <w:spacing w:before="0" w:after="0" w:line="276" w:lineRule="auto"/>
        <w:jc w:val="both"/>
        <w:rPr>
          <w:rFonts w:eastAsia="Times New Roman"/>
          <w:color w:val="auto"/>
          <w:szCs w:val="28"/>
          <w:shd w:val="clear" w:color="auto" w:fill="FFFFFF"/>
          <w:lang w:val="vi-VN"/>
        </w:rPr>
      </w:pPr>
      <w:r w:rsidRPr="00552CFE">
        <w:rPr>
          <w:rFonts w:eastAsia="Times New Roman"/>
          <w:color w:val="auto"/>
          <w:szCs w:val="28"/>
          <w:shd w:val="clear" w:color="auto" w:fill="FFFFFF"/>
          <w:lang w:val="vi-VN"/>
        </w:rPr>
        <w:t>+ Tự chủ và tự học: Tự học và hoàn thiện các nhiệm vụ thông qua phiếu học tập.</w:t>
      </w:r>
    </w:p>
    <w:p w14:paraId="2C46F161" w14:textId="77777777" w:rsidR="00552CFE" w:rsidRPr="00552CFE" w:rsidRDefault="00552CFE" w:rsidP="00552CFE">
      <w:pPr>
        <w:spacing w:before="0" w:after="0" w:line="276" w:lineRule="auto"/>
        <w:jc w:val="both"/>
        <w:rPr>
          <w:rFonts w:eastAsia="Times New Roman"/>
          <w:color w:val="auto"/>
          <w:szCs w:val="28"/>
          <w:shd w:val="clear" w:color="auto" w:fill="FFFFFF"/>
          <w:lang w:val="vi-VN"/>
        </w:rPr>
      </w:pPr>
      <w:r w:rsidRPr="00552CFE">
        <w:rPr>
          <w:rFonts w:eastAsia="Times New Roman"/>
          <w:color w:val="auto"/>
          <w:szCs w:val="28"/>
          <w:shd w:val="clear" w:color="auto" w:fill="FFFFFF"/>
          <w:lang w:val="vi-VN"/>
        </w:rPr>
        <w:t>+ Giao tiếp và hợp tác: Sử dụng ngôn ngữ, kết hợp với các công cụ học tập để trình bày thông tin, thảo luận nhóm.</w:t>
      </w:r>
    </w:p>
    <w:p w14:paraId="38A6E37D" w14:textId="77777777" w:rsidR="00552CFE" w:rsidRPr="00552CFE" w:rsidRDefault="00552CFE" w:rsidP="00552CFE">
      <w:pPr>
        <w:spacing w:before="0" w:after="0" w:line="276" w:lineRule="auto"/>
        <w:jc w:val="both"/>
        <w:rPr>
          <w:rFonts w:eastAsia="Times New Roman"/>
          <w:color w:val="auto"/>
          <w:szCs w:val="28"/>
          <w:shd w:val="clear" w:color="auto" w:fill="FFFFFF"/>
        </w:rPr>
      </w:pPr>
      <w:r w:rsidRPr="00552CFE">
        <w:rPr>
          <w:rFonts w:eastAsia="Times New Roman"/>
          <w:color w:val="auto"/>
          <w:szCs w:val="28"/>
          <w:shd w:val="clear" w:color="auto" w:fill="FFFFFF"/>
          <w:lang w:val="vi-VN"/>
        </w:rPr>
        <w:t>+ Giải quyết vấn đề sáng tạo</w:t>
      </w:r>
      <w:r w:rsidRPr="00552CFE">
        <w:rPr>
          <w:rFonts w:eastAsia="Times New Roman"/>
          <w:color w:val="auto"/>
          <w:szCs w:val="28"/>
          <w:shd w:val="clear" w:color="auto" w:fill="FFFFFF"/>
        </w:rPr>
        <w:t>.</w:t>
      </w:r>
    </w:p>
    <w:p w14:paraId="757216A9" w14:textId="77777777" w:rsidR="00552CFE" w:rsidRPr="00552CFE" w:rsidRDefault="00552CFE" w:rsidP="00552CFE">
      <w:pPr>
        <w:spacing w:before="0" w:after="0" w:line="276" w:lineRule="auto"/>
        <w:jc w:val="both"/>
        <w:rPr>
          <w:rFonts w:eastAsia="Times New Roman"/>
          <w:color w:val="auto"/>
          <w:szCs w:val="28"/>
          <w:shd w:val="clear" w:color="auto" w:fill="FFFFFF"/>
          <w:lang w:val="vi-VN"/>
        </w:rPr>
      </w:pPr>
      <w:r w:rsidRPr="00552CFE">
        <w:rPr>
          <w:rFonts w:eastAsia="Times New Roman"/>
          <w:color w:val="auto"/>
          <w:szCs w:val="28"/>
          <w:shd w:val="clear" w:color="auto" w:fill="FFFFFF"/>
          <w:lang w:val="vi-VN"/>
        </w:rPr>
        <w:t>- Năng lực Địa lí</w:t>
      </w:r>
    </w:p>
    <w:p w14:paraId="34DC52F2" w14:textId="77777777" w:rsidR="00552CFE" w:rsidRPr="00552CFE" w:rsidRDefault="00552CFE" w:rsidP="00552CFE">
      <w:pPr>
        <w:spacing w:before="0" w:after="0" w:line="276" w:lineRule="auto"/>
        <w:jc w:val="both"/>
        <w:rPr>
          <w:rFonts w:eastAsia="Times New Roman"/>
          <w:color w:val="auto"/>
          <w:szCs w:val="28"/>
          <w:shd w:val="clear" w:color="auto" w:fill="FFFFFF"/>
          <w:lang w:val="vi-VN"/>
        </w:rPr>
      </w:pPr>
      <w:r w:rsidRPr="00552CFE">
        <w:rPr>
          <w:rFonts w:eastAsia="Times New Roman"/>
          <w:color w:val="auto"/>
          <w:szCs w:val="28"/>
          <w:shd w:val="clear" w:color="auto" w:fill="FFFFFF"/>
        </w:rPr>
        <w:t>+ Năng lực nhận thức Địa lí</w:t>
      </w:r>
      <w:r w:rsidRPr="00552CFE">
        <w:rPr>
          <w:rFonts w:eastAsia="Times New Roman"/>
          <w:color w:val="auto"/>
          <w:szCs w:val="28"/>
          <w:shd w:val="clear" w:color="auto" w:fill="FFFFFF"/>
          <w:lang w:val="vi-VN"/>
        </w:rPr>
        <w:t>: Năng lực nhận thức thế giới theo quan điểm không gian, giải thích hiện tượng và quá trình địa lí tự nhiên.</w:t>
      </w:r>
    </w:p>
    <w:p w14:paraId="0366EA01" w14:textId="77777777" w:rsidR="00552CFE" w:rsidRPr="00552CFE" w:rsidRDefault="00552CFE" w:rsidP="00552CFE">
      <w:pPr>
        <w:spacing w:before="0" w:after="0" w:line="276" w:lineRule="auto"/>
        <w:jc w:val="both"/>
        <w:rPr>
          <w:rFonts w:eastAsia="Times New Roman"/>
          <w:color w:val="auto"/>
          <w:szCs w:val="28"/>
          <w:shd w:val="clear" w:color="auto" w:fill="FFFFFF"/>
        </w:rPr>
      </w:pPr>
      <w:r w:rsidRPr="00552CFE">
        <w:rPr>
          <w:rFonts w:eastAsia="Times New Roman"/>
          <w:color w:val="auto"/>
          <w:szCs w:val="28"/>
          <w:shd w:val="clear" w:color="auto" w:fill="FFFFFF"/>
        </w:rPr>
        <w:t>-Năng lực tìm hiểu Địa lí: sử dụng công cụ Địa lí (bản đồ, bảng số liệu, hình ảnh,..)</w:t>
      </w:r>
    </w:p>
    <w:p w14:paraId="1E2BE4E8" w14:textId="77777777" w:rsidR="00552CFE" w:rsidRPr="00552CFE" w:rsidRDefault="00552CFE" w:rsidP="00552CFE">
      <w:pPr>
        <w:spacing w:before="0" w:after="0" w:line="276" w:lineRule="auto"/>
        <w:jc w:val="both"/>
        <w:rPr>
          <w:rFonts w:eastAsia="Times New Roman"/>
          <w:b/>
          <w:bCs/>
          <w:color w:val="auto"/>
          <w:szCs w:val="28"/>
          <w:shd w:val="clear" w:color="auto" w:fill="FFFFFF"/>
        </w:rPr>
      </w:pPr>
      <w:r w:rsidRPr="00552CFE">
        <w:rPr>
          <w:rFonts w:eastAsia="Times New Roman"/>
          <w:b/>
          <w:bCs/>
          <w:color w:val="auto"/>
          <w:szCs w:val="28"/>
          <w:shd w:val="clear" w:color="auto" w:fill="FFFFFF"/>
        </w:rPr>
        <w:t>3. Phẩm chất</w:t>
      </w:r>
    </w:p>
    <w:p w14:paraId="14F96922" w14:textId="77777777" w:rsidR="00552CFE" w:rsidRPr="00552CFE" w:rsidRDefault="00552CFE" w:rsidP="00552CFE">
      <w:pPr>
        <w:spacing w:before="0" w:after="0" w:line="276" w:lineRule="auto"/>
        <w:jc w:val="both"/>
        <w:rPr>
          <w:rFonts w:eastAsia="Times New Roman"/>
          <w:szCs w:val="28"/>
          <w:shd w:val="clear" w:color="auto" w:fill="FFFFFF"/>
          <w:lang w:val="vi-VN"/>
        </w:rPr>
      </w:pPr>
      <w:r w:rsidRPr="00552CFE">
        <w:rPr>
          <w:rFonts w:eastAsia="Times New Roman"/>
          <w:szCs w:val="28"/>
          <w:shd w:val="clear" w:color="auto" w:fill="FFFFFF"/>
          <w:lang w:val="vi-VN"/>
        </w:rPr>
        <w:t>-Chăm chỉ: Tìm hiểu kiến thức trên internet phục vụ cho học tập, yêu khoa học, ham học hỏi, tìm tòi.</w:t>
      </w:r>
    </w:p>
    <w:p w14:paraId="3F42F074" w14:textId="77777777" w:rsidR="00552CFE" w:rsidRPr="00552CFE" w:rsidRDefault="00552CFE" w:rsidP="00552CFE">
      <w:pPr>
        <w:spacing w:before="0" w:after="0"/>
        <w:rPr>
          <w:rFonts w:eastAsia="Times New Roman"/>
          <w:b/>
          <w:bCs/>
          <w:color w:val="222222"/>
          <w:szCs w:val="28"/>
        </w:rPr>
      </w:pPr>
      <w:r w:rsidRPr="00552CFE">
        <w:rPr>
          <w:rFonts w:eastAsia="Times New Roman"/>
          <w:b/>
          <w:bCs/>
          <w:color w:val="222222"/>
          <w:szCs w:val="28"/>
        </w:rPr>
        <w:t>II. THIẾT BỊ DẠY HỌC VÀ HỌC LIỆU</w:t>
      </w:r>
    </w:p>
    <w:p w14:paraId="060F6757"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1. Chuẩn bị của giáo viên:</w:t>
      </w:r>
    </w:p>
    <w:p w14:paraId="17FC15E0" w14:textId="5CD93885" w:rsidR="00552CFE" w:rsidRPr="00552CFE" w:rsidRDefault="00552CFE" w:rsidP="00552CFE">
      <w:pPr>
        <w:spacing w:before="0" w:after="0"/>
        <w:rPr>
          <w:rFonts w:eastAsia="Times New Roman"/>
          <w:color w:val="222222"/>
          <w:szCs w:val="28"/>
        </w:rPr>
      </w:pPr>
      <w:r w:rsidRPr="00552CFE">
        <w:rPr>
          <w:rFonts w:eastAsia="Times New Roman"/>
          <w:color w:val="222222"/>
          <w:szCs w:val="28"/>
        </w:rPr>
        <w:t xml:space="preserve">- Học liệu: </w:t>
      </w:r>
      <w:r>
        <w:rPr>
          <w:bCs/>
          <w:color w:val="000000" w:themeColor="text1"/>
          <w:szCs w:val="28"/>
        </w:rPr>
        <w:t>Đề cương và tranh ảnh điện tử</w:t>
      </w:r>
      <w:r>
        <w:rPr>
          <w:color w:val="000000" w:themeColor="text1"/>
          <w:szCs w:val="28"/>
          <w:lang w:val="pt-BR"/>
        </w:rPr>
        <w:t>:</w:t>
      </w:r>
      <w:r w:rsidRPr="0066360E">
        <w:rPr>
          <w:color w:val="000000" w:themeColor="text1"/>
          <w:szCs w:val="28"/>
          <w:lang w:val="pt-BR"/>
        </w:rPr>
        <w:t xml:space="preserve"> </w:t>
      </w:r>
      <w:r>
        <w:rPr>
          <w:color w:val="000000" w:themeColor="text1"/>
          <w:szCs w:val="28"/>
          <w:lang w:val="pt-BR"/>
        </w:rPr>
        <w:t xml:space="preserve"> Bản đồ biển đảo Việt Nam,</w:t>
      </w:r>
      <w:r w:rsidRPr="0066360E">
        <w:rPr>
          <w:color w:val="000000" w:themeColor="text1"/>
          <w:szCs w:val="28"/>
          <w:lang w:val="pt-BR"/>
        </w:rPr>
        <w:t>Bản đồ Việt Nam, bản đồ địa phương tỉnh Quảng Ninh. Một số tranh ảnh về việc bảo vệ tài nguyên môi trường.</w:t>
      </w:r>
    </w:p>
    <w:p w14:paraId="3CDFFEBA" w14:textId="351A0CA3" w:rsidR="00552CFE" w:rsidRPr="00552CFE" w:rsidRDefault="00552CFE" w:rsidP="00552CFE">
      <w:pPr>
        <w:spacing w:before="0" w:after="0"/>
        <w:rPr>
          <w:rFonts w:eastAsia="Times New Roman"/>
          <w:color w:val="222222"/>
          <w:szCs w:val="28"/>
        </w:rPr>
      </w:pPr>
      <w:r w:rsidRPr="00552CFE">
        <w:rPr>
          <w:rFonts w:eastAsia="Times New Roman"/>
          <w:color w:val="222222"/>
          <w:szCs w:val="28"/>
        </w:rPr>
        <w:t>2. Chuẩn bị của học sinh: Sách giáo khoa</w:t>
      </w:r>
      <w:r>
        <w:rPr>
          <w:rFonts w:eastAsia="Times New Roman"/>
          <w:color w:val="222222"/>
          <w:szCs w:val="28"/>
        </w:rPr>
        <w:t>, làm đề cương ôn tập.</w:t>
      </w:r>
    </w:p>
    <w:p w14:paraId="783C02EE" w14:textId="77777777" w:rsidR="00552CFE" w:rsidRPr="00552CFE" w:rsidRDefault="00552CFE" w:rsidP="00552CFE">
      <w:pPr>
        <w:spacing w:before="0" w:after="0"/>
        <w:rPr>
          <w:rFonts w:eastAsia="Times New Roman"/>
          <w:b/>
          <w:bCs/>
          <w:color w:val="222222"/>
          <w:szCs w:val="28"/>
        </w:rPr>
      </w:pPr>
      <w:r w:rsidRPr="00552CFE">
        <w:rPr>
          <w:rFonts w:eastAsia="Times New Roman"/>
          <w:b/>
          <w:bCs/>
          <w:color w:val="222222"/>
          <w:szCs w:val="28"/>
        </w:rPr>
        <w:t>III. TIẾN TRÌNH DẠY HỌC. </w:t>
      </w:r>
    </w:p>
    <w:p w14:paraId="31494ABD" w14:textId="77777777" w:rsidR="00552CFE" w:rsidRPr="00552CFE" w:rsidRDefault="00552CFE" w:rsidP="00552CFE">
      <w:pPr>
        <w:spacing w:before="0" w:after="0"/>
        <w:rPr>
          <w:rFonts w:eastAsia="Times New Roman"/>
          <w:b/>
          <w:color w:val="222222"/>
          <w:szCs w:val="28"/>
        </w:rPr>
      </w:pPr>
      <w:r w:rsidRPr="00552CFE">
        <w:rPr>
          <w:rFonts w:eastAsia="Times New Roman"/>
          <w:b/>
          <w:color w:val="222222"/>
          <w:szCs w:val="28"/>
        </w:rPr>
        <w:t>Hoạt động 1: Mở đầu</w:t>
      </w:r>
      <w:r w:rsidRPr="00552CFE">
        <w:rPr>
          <w:rFonts w:eastAsia="Cambria"/>
          <w:i/>
          <w:iCs/>
          <w:color w:val="auto"/>
          <w:szCs w:val="28"/>
        </w:rPr>
        <w:t>(3 phút)</w:t>
      </w:r>
    </w:p>
    <w:p w14:paraId="63C50C40"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a. Mục tiêu: Giáo viên đưa ra tình huống để học sinh giải quyết, trên cơ sở đó để hình thành kiến thức vào bài học mới.</w:t>
      </w:r>
    </w:p>
    <w:p w14:paraId="1973DA0E"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 Nội dung: Học sinh dựa vào kiến thức đã học và hiểu biết của mình để trả lời câu hỏi.</w:t>
      </w:r>
    </w:p>
    <w:p w14:paraId="0C8106A8" w14:textId="77777777" w:rsidR="00552CFE" w:rsidRPr="00552CFE" w:rsidRDefault="00552CFE" w:rsidP="00552CFE">
      <w:pPr>
        <w:spacing w:before="0" w:after="0"/>
        <w:jc w:val="both"/>
        <w:rPr>
          <w:rFonts w:eastAsia="Times New Roman"/>
          <w:color w:val="auto"/>
          <w:szCs w:val="28"/>
          <w:lang w:val="vi-VN"/>
        </w:rPr>
      </w:pPr>
    </w:p>
    <w:p w14:paraId="5F576E2E" w14:textId="546270A1" w:rsidR="00552CFE" w:rsidRDefault="00552CFE" w:rsidP="00552CFE">
      <w:pPr>
        <w:spacing w:before="0" w:after="0"/>
        <w:rPr>
          <w:rFonts w:eastAsia="Times New Roman"/>
          <w:color w:val="000000" w:themeColor="text1"/>
          <w:szCs w:val="28"/>
        </w:rPr>
      </w:pPr>
      <w:r>
        <w:rPr>
          <w:rFonts w:eastAsia="Times New Roman"/>
          <w:color w:val="000000" w:themeColor="text1"/>
          <w:szCs w:val="28"/>
        </w:rPr>
        <w:lastRenderedPageBreak/>
        <w:t>-</w:t>
      </w:r>
      <w:r w:rsidRPr="00173CE7">
        <w:rPr>
          <w:rFonts w:eastAsia="Times New Roman"/>
          <w:color w:val="000000" w:themeColor="text1"/>
          <w:szCs w:val="28"/>
        </w:rPr>
        <w:t>Chủ đề</w:t>
      </w:r>
      <w:r>
        <w:rPr>
          <w:rFonts w:eastAsia="Times New Roman"/>
          <w:color w:val="000000" w:themeColor="text1"/>
          <w:szCs w:val="28"/>
          <w:lang w:val="vi-VN"/>
        </w:rPr>
        <w:t xml:space="preserve"> 2</w:t>
      </w:r>
      <w:r w:rsidRPr="00173CE7">
        <w:rPr>
          <w:rFonts w:eastAsia="Times New Roman"/>
          <w:color w:val="000000" w:themeColor="text1"/>
          <w:szCs w:val="28"/>
        </w:rPr>
        <w:t xml:space="preserve">: </w:t>
      </w:r>
      <w:r>
        <w:rPr>
          <w:rFonts w:eastAsia="Times New Roman"/>
          <w:color w:val="000000" w:themeColor="text1"/>
          <w:szCs w:val="28"/>
          <w:lang w:val="vi-VN"/>
        </w:rPr>
        <w:t>Phát triển tổng hợp k</w:t>
      </w:r>
      <w:r w:rsidRPr="00173CE7">
        <w:rPr>
          <w:rFonts w:eastAsia="Times New Roman"/>
          <w:color w:val="000000" w:themeColor="text1"/>
          <w:szCs w:val="28"/>
        </w:rPr>
        <w:t xml:space="preserve">inh tế và bảo vệ môi trường biển </w:t>
      </w:r>
      <w:r>
        <w:rPr>
          <w:rFonts w:eastAsia="Times New Roman"/>
          <w:color w:val="000000" w:themeColor="text1"/>
          <w:szCs w:val="28"/>
          <w:lang w:val="vi-VN"/>
        </w:rPr>
        <w:t xml:space="preserve">- </w:t>
      </w:r>
      <w:r w:rsidRPr="00173CE7">
        <w:rPr>
          <w:rFonts w:eastAsia="Times New Roman"/>
          <w:color w:val="000000" w:themeColor="text1"/>
          <w:szCs w:val="28"/>
        </w:rPr>
        <w:t>đảo (3 tiết)</w:t>
      </w:r>
    </w:p>
    <w:p w14:paraId="05AA7A6C" w14:textId="026FA1D9" w:rsidR="00552CFE" w:rsidRDefault="00552CFE" w:rsidP="00552CFE">
      <w:pPr>
        <w:spacing w:before="0" w:after="0"/>
        <w:rPr>
          <w:rFonts w:eastAsia="Times New Roman"/>
          <w:color w:val="000000" w:themeColor="text1"/>
          <w:szCs w:val="28"/>
        </w:rPr>
      </w:pPr>
      <w:r>
        <w:rPr>
          <w:rFonts w:eastAsia="Times New Roman"/>
          <w:color w:val="000000" w:themeColor="text1"/>
          <w:szCs w:val="28"/>
        </w:rPr>
        <w:t>- Địa lí Địa phương- Địa lí tỉnh Quảng Ninh (2 tiết)</w:t>
      </w:r>
    </w:p>
    <w:p w14:paraId="31B072EA" w14:textId="7F546A4F" w:rsidR="00552CFE" w:rsidRPr="00552CFE" w:rsidRDefault="00552CFE" w:rsidP="00552CFE">
      <w:pPr>
        <w:spacing w:before="0" w:after="0"/>
        <w:rPr>
          <w:rFonts w:eastAsia="Times New Roman"/>
          <w:color w:val="222222"/>
          <w:szCs w:val="28"/>
        </w:rPr>
      </w:pPr>
      <w:r w:rsidRPr="00552CFE">
        <w:rPr>
          <w:rFonts w:eastAsia="Times New Roman"/>
          <w:color w:val="222222"/>
          <w:szCs w:val="28"/>
        </w:rPr>
        <w:t>c. Sản phẩm: Thuyết trình sản phẩm, câu trả lời, bài làm của học sinh</w:t>
      </w:r>
    </w:p>
    <w:p w14:paraId="59354F27"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d. Cách thực hiện</w:t>
      </w:r>
    </w:p>
    <w:p w14:paraId="6D2A6455"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1: Chuyển giao nhiệm vụ học tập</w:t>
      </w:r>
    </w:p>
    <w:p w14:paraId="0E57F091" w14:textId="3F57837F" w:rsidR="00552CFE" w:rsidRPr="00552CFE" w:rsidRDefault="00552CFE" w:rsidP="00552CFE">
      <w:pPr>
        <w:spacing w:before="0" w:after="0"/>
        <w:rPr>
          <w:rFonts w:eastAsia="Times New Roman"/>
          <w:color w:val="222222"/>
          <w:szCs w:val="28"/>
        </w:rPr>
      </w:pPr>
      <w:r w:rsidRPr="00552CFE">
        <w:rPr>
          <w:rFonts w:eastAsia="Times New Roman"/>
          <w:color w:val="222222"/>
          <w:szCs w:val="28"/>
        </w:rPr>
        <w:t xml:space="preserve">GV: GV cho HS Kể tên các bài đã học ở  môn địa lí lớp </w:t>
      </w:r>
      <w:r>
        <w:rPr>
          <w:rFonts w:eastAsia="Times New Roman"/>
          <w:color w:val="222222"/>
          <w:szCs w:val="28"/>
        </w:rPr>
        <w:t>9</w:t>
      </w:r>
      <w:r w:rsidRPr="00552CFE">
        <w:rPr>
          <w:rFonts w:eastAsia="Times New Roman"/>
          <w:color w:val="222222"/>
          <w:szCs w:val="28"/>
        </w:rPr>
        <w:t xml:space="preserve"> sau kiểm tra </w:t>
      </w:r>
      <w:r>
        <w:rPr>
          <w:rFonts w:eastAsia="Times New Roman"/>
          <w:color w:val="222222"/>
          <w:szCs w:val="28"/>
        </w:rPr>
        <w:t>giữa kì 2</w:t>
      </w:r>
      <w:r w:rsidRPr="00552CFE">
        <w:rPr>
          <w:rFonts w:eastAsia="Times New Roman"/>
          <w:color w:val="222222"/>
          <w:szCs w:val="28"/>
        </w:rPr>
        <w:t xml:space="preserve"> đến </w:t>
      </w:r>
      <w:r>
        <w:rPr>
          <w:rFonts w:eastAsia="Times New Roman"/>
          <w:color w:val="222222"/>
          <w:szCs w:val="28"/>
        </w:rPr>
        <w:t>nay?</w:t>
      </w:r>
    </w:p>
    <w:p w14:paraId="5EB49C80"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HS: Lắng nghe và tiếp cận nhiệm vụ        </w:t>
      </w:r>
    </w:p>
    <w:p w14:paraId="51E4D2AF"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2: Thực hiện nhiệm vụ học tập</w:t>
      </w:r>
    </w:p>
    <w:p w14:paraId="52736AE6"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GV: Gợi ý, hỗ trợ học sinh thực hiện nhiệm vụ</w:t>
      </w:r>
    </w:p>
    <w:p w14:paraId="30D8E5E7"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HS: Suy nghĩ, trả lời        </w:t>
      </w:r>
    </w:p>
    <w:p w14:paraId="0BF89B6C"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3: Báo cáo kết quả và thảo luận</w:t>
      </w:r>
    </w:p>
    <w:p w14:paraId="5B6F432B"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GV: Lắng nghe, gọi HS nhận xét và bổ sung</w:t>
      </w:r>
    </w:p>
    <w:p w14:paraId="5670A6A8"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HS: Trình bày kết quả    </w:t>
      </w:r>
    </w:p>
    <w:p w14:paraId="3AB6534C"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4: Đánh giá kết quả thực hiện nhiệm vụ học tập</w:t>
      </w:r>
    </w:p>
    <w:p w14:paraId="7FA66365"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GV: Chuẩn kiến thức và dẫn vào bài mới</w:t>
      </w:r>
    </w:p>
    <w:p w14:paraId="2D402343"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HS: Lắng nghe, vào bài mới         </w:t>
      </w:r>
    </w:p>
    <w:p w14:paraId="109587B3" w14:textId="77777777" w:rsidR="00552CFE" w:rsidRPr="00552CFE" w:rsidRDefault="00552CFE" w:rsidP="00552CFE">
      <w:pPr>
        <w:spacing w:before="0" w:after="0"/>
        <w:rPr>
          <w:rFonts w:eastAsia="Times New Roman"/>
          <w:b/>
          <w:color w:val="222222"/>
          <w:szCs w:val="28"/>
        </w:rPr>
      </w:pPr>
      <w:r w:rsidRPr="00552CFE">
        <w:rPr>
          <w:rFonts w:eastAsia="Times New Roman"/>
          <w:color w:val="222222"/>
          <w:szCs w:val="28"/>
        </w:rPr>
        <w:t> </w:t>
      </w:r>
      <w:r w:rsidRPr="00552CFE">
        <w:rPr>
          <w:rFonts w:eastAsia="Times New Roman"/>
          <w:b/>
          <w:color w:val="222222"/>
          <w:szCs w:val="28"/>
        </w:rPr>
        <w:t xml:space="preserve">Hoạt động 2. Hình thành kiến thức mới </w:t>
      </w:r>
      <w:r w:rsidRPr="00552CFE">
        <w:rPr>
          <w:rFonts w:eastAsia="Cambria"/>
          <w:i/>
          <w:iCs/>
          <w:color w:val="auto"/>
          <w:szCs w:val="28"/>
        </w:rPr>
        <w:t>(37 phút)</w:t>
      </w:r>
    </w:p>
    <w:p w14:paraId="5383A702" w14:textId="77777777" w:rsidR="00552CFE" w:rsidRPr="00552CFE" w:rsidRDefault="00552CFE" w:rsidP="00552CFE">
      <w:pPr>
        <w:spacing w:before="0" w:after="0"/>
        <w:rPr>
          <w:rFonts w:eastAsia="Times New Roman"/>
          <w:b/>
          <w:color w:val="222222"/>
          <w:szCs w:val="28"/>
        </w:rPr>
      </w:pPr>
      <w:r w:rsidRPr="00552CFE">
        <w:rPr>
          <w:rFonts w:eastAsia="Times New Roman"/>
          <w:b/>
          <w:color w:val="222222"/>
          <w:szCs w:val="28"/>
        </w:rPr>
        <w:t>Hoạt động 2.1. HS làm các câu hỏi trắc nghiệm</w:t>
      </w:r>
      <w:r w:rsidRPr="00552CFE">
        <w:rPr>
          <w:rFonts w:eastAsia="Cambria"/>
          <w:i/>
          <w:iCs/>
          <w:color w:val="auto"/>
          <w:szCs w:val="28"/>
        </w:rPr>
        <w:t>(3 phút)</w:t>
      </w:r>
    </w:p>
    <w:p w14:paraId="7CAACE6A"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a. Mục tiêu: Giáo viên đưa ra tình huống để học sinh giải quyết, trên cơ sở đó để hình thành kiến thức vào bài học mới.</w:t>
      </w:r>
    </w:p>
    <w:p w14:paraId="3FBDBEC8"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  HS hoàn thành nội dung các bảng nhằm ôn lại kiến thức</w:t>
      </w:r>
    </w:p>
    <w:p w14:paraId="6D4CC550"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 Nội dung: Tìm hiểu về Hệ thống kiến thức bằng hệ thống câu hỏi trắc nghiệm và tự luận</w:t>
      </w:r>
    </w:p>
    <w:p w14:paraId="353A72EB"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c.  Sản phẩm: Thuyết trình sản phẩm, câu trả lời, bài làm của học sinh</w:t>
      </w:r>
    </w:p>
    <w:p w14:paraId="1E5767BB"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d. Cách thực hiện.</w:t>
      </w:r>
    </w:p>
    <w:p w14:paraId="1A3339EB"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1: Chuyển giao nhiệm vụ học tập</w:t>
      </w:r>
    </w:p>
    <w:p w14:paraId="3A419CB3"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GV: HS làm việc theo nhóm hoàn thành phiếu bài tập trắc nghiệm  sau</w:t>
      </w:r>
    </w:p>
    <w:p w14:paraId="4DEEB6FD" w14:textId="677E68B9" w:rsidR="00E47F49" w:rsidRPr="00E47F49" w:rsidRDefault="00552CFE" w:rsidP="00E47F49">
      <w:pPr>
        <w:shd w:val="clear" w:color="auto" w:fill="FFFFFF"/>
        <w:spacing w:before="0" w:after="0"/>
        <w:rPr>
          <w:rFonts w:eastAsia="Times New Roman"/>
          <w:color w:val="auto"/>
          <w:szCs w:val="28"/>
        </w:rPr>
      </w:pPr>
      <w:r w:rsidRPr="00552CFE">
        <w:rPr>
          <w:rFonts w:eastAsia="Times New Roman"/>
          <w:b/>
          <w:bCs/>
          <w:color w:val="auto"/>
          <w:szCs w:val="28"/>
          <w:bdr w:val="none" w:sz="0" w:space="0" w:color="auto" w:frame="1"/>
        </w:rPr>
        <w:t xml:space="preserve"> Trắc nghiệm:</w:t>
      </w:r>
    </w:p>
    <w:p w14:paraId="59EED562" w14:textId="784EC57C" w:rsidR="00E47F49" w:rsidRPr="00E47F49" w:rsidRDefault="00E47F49" w:rsidP="00E47F49">
      <w:pPr>
        <w:spacing w:before="0" w:after="0"/>
        <w:rPr>
          <w:rFonts w:eastAsia="Times New Roman"/>
          <w:color w:val="333333"/>
          <w:szCs w:val="28"/>
        </w:rPr>
      </w:pPr>
      <w:bookmarkStart w:id="1" w:name="_Hlk132475261"/>
      <w:r w:rsidRPr="00E47F49">
        <w:rPr>
          <w:rFonts w:eastAsia="Times New Roman"/>
          <w:b/>
          <w:bCs/>
          <w:color w:val="333333"/>
          <w:szCs w:val="28"/>
        </w:rPr>
        <w:t>Câu 1</w:t>
      </w:r>
      <w:r w:rsidR="006306CA">
        <w:rPr>
          <w:rFonts w:eastAsia="Times New Roman"/>
          <w:b/>
          <w:bCs/>
          <w:color w:val="333333"/>
          <w:szCs w:val="28"/>
        </w:rPr>
        <w:t>.</w:t>
      </w:r>
      <w:r w:rsidRPr="00E47F49">
        <w:rPr>
          <w:rFonts w:eastAsia="Times New Roman"/>
          <w:color w:val="333333"/>
          <w:szCs w:val="28"/>
        </w:rPr>
        <w:t>Vùng biển đặc qyền kinh tế của nước ta rộng bao nhiêu hải lí</w:t>
      </w:r>
    </w:p>
    <w:p w14:paraId="3A7D09C3"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A. 212 hải lí tính từ giới hạn ngoài của lãnh hải</w:t>
      </w:r>
    </w:p>
    <w:p w14:paraId="69EC4CAA" w14:textId="77777777" w:rsidR="00E47F49" w:rsidRPr="00E47F49" w:rsidRDefault="00E47F49" w:rsidP="00E47F49">
      <w:pPr>
        <w:spacing w:before="0" w:after="0"/>
        <w:outlineLvl w:val="5"/>
        <w:rPr>
          <w:rFonts w:eastAsia="Times New Roman"/>
          <w:color w:val="333333"/>
          <w:szCs w:val="28"/>
        </w:rPr>
      </w:pPr>
      <w:r w:rsidRPr="00E47F49">
        <w:rPr>
          <w:rFonts w:eastAsia="Times New Roman"/>
          <w:color w:val="333333"/>
          <w:szCs w:val="28"/>
        </w:rPr>
        <w:t>B. 200 hải lí tính từ đường cơ sở</w:t>
      </w:r>
    </w:p>
    <w:p w14:paraId="2945F2E5" w14:textId="77777777" w:rsidR="00E47F49" w:rsidRPr="00E47F49" w:rsidRDefault="00E47F49" w:rsidP="00E47F49">
      <w:pPr>
        <w:spacing w:before="0" w:after="0"/>
        <w:rPr>
          <w:rFonts w:eastAsia="Times New Roman"/>
          <w:color w:val="333333"/>
          <w:szCs w:val="28"/>
        </w:rPr>
      </w:pPr>
      <w:r w:rsidRPr="00C10D74">
        <w:rPr>
          <w:rFonts w:eastAsia="Times New Roman"/>
          <w:color w:val="FF0000"/>
          <w:szCs w:val="28"/>
        </w:rPr>
        <w:t>C. 200 hải lí tính từ đường bở biển</w:t>
      </w:r>
    </w:p>
    <w:p w14:paraId="7B840C8F"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D. 212 hải lí tính từ đường bở biển</w:t>
      </w:r>
    </w:p>
    <w:p w14:paraId="13E2D432" w14:textId="3D44FF04" w:rsidR="00E47F49" w:rsidRPr="00E47F49" w:rsidRDefault="00E47F49" w:rsidP="00E47F49">
      <w:pPr>
        <w:spacing w:before="0" w:after="0"/>
        <w:rPr>
          <w:rFonts w:eastAsia="Times New Roman"/>
          <w:color w:val="333333"/>
          <w:szCs w:val="28"/>
        </w:rPr>
      </w:pPr>
      <w:r w:rsidRPr="00E47F49">
        <w:rPr>
          <w:rFonts w:eastAsia="Times New Roman"/>
          <w:b/>
          <w:bCs/>
          <w:color w:val="333333"/>
          <w:szCs w:val="28"/>
        </w:rPr>
        <w:t>Câu 2</w:t>
      </w:r>
      <w:r w:rsidR="006306CA">
        <w:rPr>
          <w:rFonts w:eastAsia="Times New Roman"/>
          <w:b/>
          <w:bCs/>
          <w:color w:val="333333"/>
          <w:szCs w:val="28"/>
        </w:rPr>
        <w:t>.</w:t>
      </w:r>
      <w:r w:rsidRPr="00E47F49">
        <w:rPr>
          <w:rFonts w:eastAsia="Times New Roman"/>
          <w:color w:val="333333"/>
          <w:szCs w:val="28"/>
        </w:rPr>
        <w:t> Vùng biển nước ta được cấu thành từ các bộ phận:</w:t>
      </w:r>
    </w:p>
    <w:p w14:paraId="17AE1530" w14:textId="66C99900" w:rsidR="00E47F49" w:rsidRPr="00E47F49" w:rsidRDefault="00E47F49" w:rsidP="006306CA">
      <w:pPr>
        <w:spacing w:before="0" w:after="0"/>
        <w:rPr>
          <w:rFonts w:eastAsia="Times New Roman"/>
          <w:color w:val="333333"/>
          <w:szCs w:val="28"/>
        </w:rPr>
      </w:pPr>
      <w:r w:rsidRPr="00E47F49">
        <w:rPr>
          <w:rFonts w:eastAsia="Times New Roman"/>
          <w:color w:val="333333"/>
          <w:szCs w:val="28"/>
        </w:rPr>
        <w:t>A. 2 bộ phận              </w:t>
      </w:r>
      <w:r w:rsidR="006306CA">
        <w:rPr>
          <w:rFonts w:eastAsia="Times New Roman"/>
          <w:color w:val="333333"/>
          <w:szCs w:val="28"/>
        </w:rPr>
        <w:t xml:space="preserve">      </w:t>
      </w:r>
      <w:r w:rsidRPr="00E47F49">
        <w:rPr>
          <w:rFonts w:eastAsia="Times New Roman"/>
          <w:color w:val="333333"/>
          <w:szCs w:val="28"/>
        </w:rPr>
        <w:t>B. 3 bộ phận               C. 4 bộ phận              </w:t>
      </w:r>
      <w:r w:rsidRPr="00C10D74">
        <w:rPr>
          <w:rFonts w:eastAsia="Times New Roman"/>
          <w:color w:val="FF0000"/>
          <w:szCs w:val="28"/>
        </w:rPr>
        <w:t>D.  5 bộ phận.</w:t>
      </w:r>
    </w:p>
    <w:p w14:paraId="0C6F9BF3" w14:textId="0E22BC88" w:rsidR="00E47F49" w:rsidRPr="006306CA" w:rsidRDefault="00E47F49" w:rsidP="00E47F49">
      <w:pPr>
        <w:spacing w:before="0" w:after="0"/>
        <w:rPr>
          <w:rFonts w:eastAsia="Times New Roman"/>
          <w:color w:val="333333"/>
          <w:szCs w:val="28"/>
        </w:rPr>
      </w:pPr>
      <w:r w:rsidRPr="00E47F49">
        <w:rPr>
          <w:rFonts w:eastAsia="Times New Roman"/>
          <w:b/>
          <w:bCs/>
          <w:i/>
          <w:iCs/>
          <w:color w:val="333333"/>
          <w:szCs w:val="28"/>
        </w:rPr>
        <w:t>Câu 3</w:t>
      </w:r>
      <w:r w:rsidR="006306CA">
        <w:rPr>
          <w:rFonts w:eastAsia="Times New Roman"/>
          <w:b/>
          <w:bCs/>
          <w:i/>
          <w:iCs/>
          <w:color w:val="333333"/>
          <w:szCs w:val="28"/>
        </w:rPr>
        <w:t>.</w:t>
      </w:r>
      <w:r w:rsidRPr="00E47F49">
        <w:rPr>
          <w:rFonts w:eastAsia="Times New Roman"/>
          <w:i/>
          <w:iCs/>
          <w:color w:val="333333"/>
          <w:szCs w:val="28"/>
        </w:rPr>
        <w:t> </w:t>
      </w:r>
      <w:r w:rsidRPr="006306CA">
        <w:rPr>
          <w:rFonts w:eastAsia="Times New Roman"/>
          <w:color w:val="333333"/>
          <w:szCs w:val="28"/>
        </w:rPr>
        <w:t>Đảo lớn nhất Việt Nam là:</w:t>
      </w:r>
    </w:p>
    <w:p w14:paraId="59BD4D78" w14:textId="598BC51A" w:rsidR="00E47F49" w:rsidRPr="00E47F49" w:rsidRDefault="00E47F49" w:rsidP="00E47F49">
      <w:pPr>
        <w:spacing w:before="0" w:after="0"/>
        <w:rPr>
          <w:rFonts w:eastAsia="Times New Roman"/>
          <w:color w:val="333333"/>
          <w:szCs w:val="28"/>
        </w:rPr>
      </w:pPr>
      <w:r w:rsidRPr="006306CA">
        <w:rPr>
          <w:rFonts w:eastAsia="Times New Roman"/>
          <w:color w:val="333333"/>
          <w:szCs w:val="28"/>
        </w:rPr>
        <w:t>A. Phú Quý                </w:t>
      </w:r>
      <w:r w:rsidRPr="00C10D74">
        <w:rPr>
          <w:rFonts w:eastAsia="Times New Roman"/>
          <w:color w:val="FF0000"/>
          <w:szCs w:val="28"/>
        </w:rPr>
        <w:t>B. Phú Quốc              </w:t>
      </w:r>
      <w:r w:rsidRPr="006306CA">
        <w:rPr>
          <w:rFonts w:eastAsia="Times New Roman"/>
          <w:color w:val="333333"/>
          <w:szCs w:val="28"/>
        </w:rPr>
        <w:t>C. Cát Bà                   </w:t>
      </w:r>
      <w:r w:rsidRPr="00E47F49">
        <w:rPr>
          <w:rFonts w:eastAsia="Times New Roman"/>
          <w:color w:val="333333"/>
          <w:szCs w:val="28"/>
        </w:rPr>
        <w:t>D.  Côn Đảo.</w:t>
      </w:r>
    </w:p>
    <w:p w14:paraId="4E51E36A" w14:textId="68ACDB8F" w:rsidR="00E47F49" w:rsidRPr="00E47F49" w:rsidRDefault="00E47F49" w:rsidP="00E47F49">
      <w:pPr>
        <w:spacing w:before="0" w:after="0"/>
        <w:rPr>
          <w:rFonts w:eastAsia="Times New Roman"/>
          <w:color w:val="333333"/>
          <w:szCs w:val="28"/>
        </w:rPr>
      </w:pPr>
      <w:r w:rsidRPr="00E47F49">
        <w:rPr>
          <w:rFonts w:eastAsia="Times New Roman"/>
          <w:b/>
          <w:bCs/>
          <w:color w:val="333333"/>
          <w:szCs w:val="28"/>
        </w:rPr>
        <w:t>Câu 4</w:t>
      </w:r>
      <w:r w:rsidR="006306CA">
        <w:rPr>
          <w:rFonts w:eastAsia="Times New Roman"/>
          <w:b/>
          <w:bCs/>
          <w:color w:val="333333"/>
          <w:szCs w:val="28"/>
        </w:rPr>
        <w:t>.</w:t>
      </w:r>
      <w:r w:rsidRPr="00E47F49">
        <w:rPr>
          <w:rFonts w:eastAsia="Times New Roman"/>
          <w:color w:val="333333"/>
          <w:szCs w:val="28"/>
        </w:rPr>
        <w:t> Nguyên nhân cơ bản của việc đánh bắt ven bờ là:</w:t>
      </w:r>
    </w:p>
    <w:p w14:paraId="064C666A" w14:textId="4A6FDE0E" w:rsidR="00E47F49" w:rsidRPr="00E47F49" w:rsidRDefault="00E47F49" w:rsidP="00E47F49">
      <w:pPr>
        <w:spacing w:before="0" w:after="0"/>
        <w:rPr>
          <w:rFonts w:eastAsia="Times New Roman"/>
          <w:color w:val="333333"/>
          <w:szCs w:val="28"/>
        </w:rPr>
      </w:pPr>
      <w:r w:rsidRPr="00E47F49">
        <w:rPr>
          <w:rFonts w:eastAsia="Times New Roman"/>
          <w:color w:val="333333"/>
          <w:szCs w:val="28"/>
        </w:rPr>
        <w:t>A. Biển nhiều thiên tai                                  B. Cá chủ yếu ở ven bờ</w:t>
      </w:r>
    </w:p>
    <w:p w14:paraId="28780FA4" w14:textId="40A6A883" w:rsidR="00E47F49" w:rsidRPr="00E47F49" w:rsidRDefault="00E47F49" w:rsidP="006306CA">
      <w:pPr>
        <w:spacing w:before="0" w:after="0"/>
        <w:outlineLvl w:val="5"/>
        <w:rPr>
          <w:rFonts w:eastAsia="Times New Roman"/>
          <w:color w:val="333333"/>
          <w:szCs w:val="28"/>
        </w:rPr>
      </w:pPr>
      <w:r w:rsidRPr="00C10D74">
        <w:rPr>
          <w:rFonts w:eastAsia="Times New Roman"/>
          <w:color w:val="FF0000"/>
          <w:szCs w:val="28"/>
        </w:rPr>
        <w:lastRenderedPageBreak/>
        <w:t>C. Tàu thuyền nhỏ                                         </w:t>
      </w:r>
      <w:r w:rsidRPr="00E47F49">
        <w:rPr>
          <w:rFonts w:eastAsia="Times New Roman"/>
          <w:color w:val="333333"/>
          <w:szCs w:val="28"/>
        </w:rPr>
        <w:t>D.  Chính sách.</w:t>
      </w:r>
    </w:p>
    <w:p w14:paraId="20FCC392" w14:textId="6A92A136" w:rsidR="00E47F49" w:rsidRPr="00E47F49" w:rsidRDefault="00E47F49" w:rsidP="00E47F49">
      <w:pPr>
        <w:spacing w:before="0" w:after="0"/>
        <w:rPr>
          <w:rFonts w:eastAsia="Times New Roman"/>
          <w:color w:val="333333"/>
          <w:szCs w:val="28"/>
        </w:rPr>
      </w:pPr>
      <w:r w:rsidRPr="00E47F49">
        <w:rPr>
          <w:rFonts w:eastAsia="Times New Roman"/>
          <w:b/>
          <w:bCs/>
          <w:color w:val="333333"/>
          <w:szCs w:val="28"/>
        </w:rPr>
        <w:t>Câu 5</w:t>
      </w:r>
      <w:r w:rsidR="006306CA">
        <w:rPr>
          <w:rFonts w:eastAsia="Times New Roman"/>
          <w:b/>
          <w:bCs/>
          <w:color w:val="333333"/>
          <w:szCs w:val="28"/>
        </w:rPr>
        <w:t>.</w:t>
      </w:r>
      <w:r w:rsidRPr="00E47F49">
        <w:rPr>
          <w:rFonts w:eastAsia="Times New Roman"/>
          <w:color w:val="333333"/>
          <w:szCs w:val="28"/>
        </w:rPr>
        <w:t> Loại hình du lịch biển đang đươc khai thác nhiều nhất ở nước ta hiện nay là:</w:t>
      </w:r>
    </w:p>
    <w:p w14:paraId="200EADFE" w14:textId="0111F0F5" w:rsidR="00E47F49" w:rsidRPr="00E47F49" w:rsidRDefault="00E47F49" w:rsidP="00E47F49">
      <w:pPr>
        <w:spacing w:before="0" w:after="0"/>
        <w:rPr>
          <w:rFonts w:eastAsia="Times New Roman"/>
          <w:color w:val="333333"/>
          <w:szCs w:val="28"/>
        </w:rPr>
      </w:pPr>
      <w:r w:rsidRPr="00E47F49">
        <w:rPr>
          <w:rFonts w:eastAsia="Times New Roman"/>
          <w:color w:val="333333"/>
          <w:szCs w:val="28"/>
        </w:rPr>
        <w:t>A. Lặn biển                B. Ẩm thực                </w:t>
      </w:r>
      <w:r w:rsidRPr="00C10D74">
        <w:rPr>
          <w:rFonts w:eastAsia="Times New Roman"/>
          <w:color w:val="FF0000"/>
          <w:szCs w:val="28"/>
        </w:rPr>
        <w:t>C. Tắm biển               </w:t>
      </w:r>
      <w:r w:rsidRPr="00E47F49">
        <w:rPr>
          <w:rFonts w:eastAsia="Times New Roman"/>
          <w:color w:val="333333"/>
          <w:szCs w:val="28"/>
        </w:rPr>
        <w:t>D.  Lướt ván.</w:t>
      </w:r>
    </w:p>
    <w:bookmarkEnd w:id="1"/>
    <w:p w14:paraId="6E35AD15" w14:textId="79085BDA" w:rsidR="00E47F49" w:rsidRPr="00E47F49" w:rsidRDefault="00E47F49" w:rsidP="00E47F49">
      <w:pPr>
        <w:spacing w:before="0" w:after="0"/>
        <w:rPr>
          <w:rFonts w:eastAsia="Times New Roman"/>
          <w:color w:val="333333"/>
          <w:szCs w:val="28"/>
        </w:rPr>
      </w:pPr>
      <w:r w:rsidRPr="00E47F49">
        <w:rPr>
          <w:rFonts w:eastAsia="Times New Roman"/>
          <w:b/>
          <w:bCs/>
          <w:color w:val="333333"/>
          <w:szCs w:val="28"/>
        </w:rPr>
        <w:t>Câu 6</w:t>
      </w:r>
      <w:r w:rsidR="006306CA">
        <w:rPr>
          <w:rFonts w:eastAsia="Times New Roman"/>
          <w:b/>
          <w:bCs/>
          <w:color w:val="333333"/>
          <w:szCs w:val="28"/>
        </w:rPr>
        <w:t>.</w:t>
      </w:r>
      <w:r w:rsidRPr="00E47F49">
        <w:rPr>
          <w:rFonts w:eastAsia="Times New Roman"/>
          <w:color w:val="333333"/>
          <w:szCs w:val="28"/>
        </w:rPr>
        <w:t> Bờ biển nước ta kéo dài khoảng 3260 km từ:</w:t>
      </w:r>
    </w:p>
    <w:p w14:paraId="0DDC8BCB" w14:textId="50B8AAED" w:rsidR="00E47F49" w:rsidRPr="00E47F49" w:rsidRDefault="00E47F49" w:rsidP="00E47F49">
      <w:pPr>
        <w:spacing w:before="0" w:after="0"/>
        <w:rPr>
          <w:rFonts w:eastAsia="Times New Roman"/>
          <w:color w:val="333333"/>
          <w:szCs w:val="28"/>
        </w:rPr>
      </w:pPr>
      <w:r w:rsidRPr="00E47F49">
        <w:rPr>
          <w:rFonts w:eastAsia="Times New Roman"/>
          <w:color w:val="333333"/>
          <w:szCs w:val="28"/>
        </w:rPr>
        <w:t>A. Móng Cái đến Vũng Tàu                          B. Vũng Tàu đến Mũi Cà Mau</w:t>
      </w:r>
    </w:p>
    <w:p w14:paraId="4921EDE3" w14:textId="5782178B" w:rsidR="00E47F49" w:rsidRPr="00C10D74" w:rsidRDefault="00E47F49" w:rsidP="006306CA">
      <w:pPr>
        <w:spacing w:before="0" w:after="0"/>
        <w:rPr>
          <w:rFonts w:eastAsia="Times New Roman"/>
          <w:color w:val="FF0000"/>
          <w:szCs w:val="28"/>
        </w:rPr>
      </w:pPr>
      <w:r w:rsidRPr="00E47F49">
        <w:rPr>
          <w:rFonts w:eastAsia="Times New Roman"/>
          <w:color w:val="333333"/>
          <w:szCs w:val="28"/>
        </w:rPr>
        <w:t>C. Mũi Cà Mau đến Hà Tiên                         </w:t>
      </w:r>
      <w:r w:rsidRPr="00C10D74">
        <w:rPr>
          <w:rFonts w:eastAsia="Times New Roman"/>
          <w:color w:val="FF0000"/>
          <w:szCs w:val="28"/>
        </w:rPr>
        <w:t>D.  Móng Cái đến Hà Tiên.</w:t>
      </w:r>
    </w:p>
    <w:p w14:paraId="35B00C5C" w14:textId="43D046A2" w:rsidR="00E47F49" w:rsidRPr="00E47F49" w:rsidRDefault="00E47F49" w:rsidP="00E47F49">
      <w:pPr>
        <w:spacing w:before="0" w:after="0"/>
        <w:rPr>
          <w:rFonts w:eastAsia="Times New Roman"/>
          <w:color w:val="333333"/>
          <w:szCs w:val="28"/>
        </w:rPr>
      </w:pPr>
      <w:r w:rsidRPr="00E47F49">
        <w:rPr>
          <w:rFonts w:eastAsia="Times New Roman"/>
          <w:b/>
          <w:bCs/>
          <w:color w:val="333333"/>
          <w:szCs w:val="28"/>
        </w:rPr>
        <w:t>Câu 7</w:t>
      </w:r>
      <w:r w:rsidR="006306CA">
        <w:rPr>
          <w:rFonts w:eastAsia="Times New Roman"/>
          <w:b/>
          <w:bCs/>
          <w:color w:val="333333"/>
          <w:szCs w:val="28"/>
        </w:rPr>
        <w:t>.</w:t>
      </w:r>
      <w:r w:rsidRPr="00E47F49">
        <w:rPr>
          <w:rFonts w:eastAsia="Times New Roman"/>
          <w:color w:val="333333"/>
          <w:szCs w:val="28"/>
        </w:rPr>
        <w:t> </w:t>
      </w:r>
      <w:r w:rsidR="003947AF">
        <w:rPr>
          <w:rFonts w:eastAsia="Times New Roman"/>
          <w:color w:val="333333"/>
          <w:szCs w:val="28"/>
        </w:rPr>
        <w:t>Đảo lớn nhất ở tỉnh Quảng Ninh?</w:t>
      </w:r>
    </w:p>
    <w:p w14:paraId="68C9FE23" w14:textId="78C855A7" w:rsidR="00E47F49" w:rsidRPr="003947AF" w:rsidRDefault="00E47F49" w:rsidP="003947AF">
      <w:pPr>
        <w:spacing w:before="0" w:after="0"/>
        <w:rPr>
          <w:rFonts w:eastAsia="Times New Roman"/>
          <w:color w:val="FF0000"/>
          <w:szCs w:val="28"/>
        </w:rPr>
      </w:pPr>
      <w:r w:rsidRPr="00E47F49">
        <w:rPr>
          <w:rFonts w:eastAsia="Times New Roman"/>
          <w:color w:val="333333"/>
          <w:szCs w:val="28"/>
        </w:rPr>
        <w:t xml:space="preserve">A. </w:t>
      </w:r>
      <w:r w:rsidR="003947AF">
        <w:rPr>
          <w:rFonts w:eastAsia="Times New Roman"/>
          <w:color w:val="333333"/>
          <w:szCs w:val="28"/>
        </w:rPr>
        <w:t>Cô Tô</w:t>
      </w:r>
      <w:r w:rsidRPr="00E47F49">
        <w:rPr>
          <w:rFonts w:eastAsia="Times New Roman"/>
          <w:color w:val="333333"/>
          <w:szCs w:val="28"/>
        </w:rPr>
        <w:t>              </w:t>
      </w:r>
      <w:r w:rsidRPr="00EF2C5E">
        <w:rPr>
          <w:rFonts w:eastAsia="Times New Roman"/>
          <w:color w:val="auto"/>
          <w:szCs w:val="28"/>
        </w:rPr>
        <w:t xml:space="preserve">B. </w:t>
      </w:r>
      <w:r w:rsidR="003947AF" w:rsidRPr="00EF2C5E">
        <w:rPr>
          <w:rFonts w:eastAsia="Times New Roman"/>
          <w:color w:val="auto"/>
          <w:szCs w:val="28"/>
        </w:rPr>
        <w:t xml:space="preserve">Vĩnh Thực          </w:t>
      </w:r>
      <w:r w:rsidRPr="00E47F49">
        <w:rPr>
          <w:rFonts w:eastAsia="Times New Roman"/>
          <w:color w:val="333333"/>
          <w:szCs w:val="28"/>
        </w:rPr>
        <w:t xml:space="preserve">C. </w:t>
      </w:r>
      <w:r w:rsidR="003947AF">
        <w:rPr>
          <w:rFonts w:eastAsia="Times New Roman"/>
          <w:color w:val="333333"/>
          <w:szCs w:val="28"/>
        </w:rPr>
        <w:t>Vân Đồn</w:t>
      </w:r>
      <w:r w:rsidRPr="00E47F49">
        <w:rPr>
          <w:rFonts w:eastAsia="Times New Roman"/>
          <w:color w:val="333333"/>
          <w:szCs w:val="28"/>
        </w:rPr>
        <w:t>                </w:t>
      </w:r>
      <w:r w:rsidRPr="00EF2C5E">
        <w:rPr>
          <w:rFonts w:eastAsia="Times New Roman"/>
          <w:color w:val="FF0000"/>
          <w:szCs w:val="28"/>
        </w:rPr>
        <w:t xml:space="preserve">D. </w:t>
      </w:r>
      <w:r w:rsidR="003947AF" w:rsidRPr="00EF2C5E">
        <w:rPr>
          <w:rFonts w:eastAsia="Times New Roman"/>
          <w:color w:val="FF0000"/>
          <w:szCs w:val="28"/>
        </w:rPr>
        <w:t>Cái Bầu</w:t>
      </w:r>
    </w:p>
    <w:p w14:paraId="282780DF" w14:textId="6691C233" w:rsidR="00E47F49" w:rsidRPr="00E47F49" w:rsidRDefault="00E47F49" w:rsidP="00E47F49">
      <w:pPr>
        <w:spacing w:before="0" w:after="0"/>
        <w:rPr>
          <w:rFonts w:eastAsia="Times New Roman"/>
          <w:color w:val="333333"/>
          <w:szCs w:val="28"/>
        </w:rPr>
      </w:pPr>
      <w:r w:rsidRPr="00E47F49">
        <w:rPr>
          <w:rFonts w:eastAsia="Times New Roman"/>
          <w:b/>
          <w:bCs/>
          <w:color w:val="333333"/>
          <w:szCs w:val="28"/>
        </w:rPr>
        <w:t>Câu 8</w:t>
      </w:r>
      <w:r w:rsidR="006306CA">
        <w:rPr>
          <w:rFonts w:eastAsia="Times New Roman"/>
          <w:b/>
          <w:bCs/>
          <w:color w:val="333333"/>
          <w:szCs w:val="28"/>
        </w:rPr>
        <w:t>.</w:t>
      </w:r>
      <w:r w:rsidRPr="00E47F49">
        <w:rPr>
          <w:rFonts w:eastAsia="Times New Roman"/>
          <w:color w:val="333333"/>
          <w:szCs w:val="28"/>
        </w:rPr>
        <w:t> Hệ thống đảo ven bờ nước ta phân bố tập trung nhất ở vùng biển thuộc các tỉnh, thành phố trực thuộc Trung ương</w:t>
      </w:r>
    </w:p>
    <w:p w14:paraId="0E87C408"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A. Thanh Hóa, Đà Nẵng, Bình Định, Cà Mau       </w:t>
      </w:r>
    </w:p>
    <w:p w14:paraId="0978124B"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B. Quảng Bình, Quảng Ngãi, Bình Thuận, Sóc Trăng</w:t>
      </w:r>
    </w:p>
    <w:p w14:paraId="5E62813D"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C. Thái Bình, Phú Yên, Ninh Thuận, Bạc Liêu      </w:t>
      </w:r>
    </w:p>
    <w:p w14:paraId="0404F1A2" w14:textId="77777777" w:rsidR="00E47F49" w:rsidRPr="00C10D74" w:rsidRDefault="00E47F49" w:rsidP="00E47F49">
      <w:pPr>
        <w:spacing w:before="0" w:after="0"/>
        <w:outlineLvl w:val="5"/>
        <w:rPr>
          <w:rFonts w:eastAsia="Times New Roman"/>
          <w:color w:val="FF0000"/>
          <w:szCs w:val="28"/>
        </w:rPr>
      </w:pPr>
      <w:r w:rsidRPr="00C10D74">
        <w:rPr>
          <w:rFonts w:eastAsia="Times New Roman"/>
          <w:color w:val="FF0000"/>
          <w:szCs w:val="28"/>
        </w:rPr>
        <w:t>D. Quảng Ninh, Hải Phòng, Khánh Hòa, Kiên Giang</w:t>
      </w:r>
    </w:p>
    <w:p w14:paraId="4CB6799D" w14:textId="5F8458F7" w:rsidR="00E47F49" w:rsidRPr="00E47F49" w:rsidRDefault="00E47F49" w:rsidP="00E47F49">
      <w:pPr>
        <w:spacing w:before="0" w:after="0"/>
        <w:rPr>
          <w:rFonts w:eastAsia="Times New Roman"/>
          <w:color w:val="333333"/>
          <w:szCs w:val="28"/>
        </w:rPr>
      </w:pPr>
      <w:r w:rsidRPr="00E47F49">
        <w:rPr>
          <w:rFonts w:eastAsia="Times New Roman"/>
          <w:b/>
          <w:bCs/>
          <w:color w:val="333333"/>
          <w:szCs w:val="28"/>
        </w:rPr>
        <w:t>Câu 9</w:t>
      </w:r>
      <w:r w:rsidR="006306CA">
        <w:rPr>
          <w:rFonts w:eastAsia="Times New Roman"/>
          <w:b/>
          <w:bCs/>
          <w:color w:val="333333"/>
          <w:szCs w:val="28"/>
        </w:rPr>
        <w:t>.</w:t>
      </w:r>
      <w:r w:rsidRPr="00E47F49">
        <w:rPr>
          <w:rFonts w:eastAsia="Times New Roman"/>
          <w:color w:val="333333"/>
          <w:szCs w:val="28"/>
        </w:rPr>
        <w:t> Đi từ đất liền ra đến ranh giới vùng biển quốc tế, các bộ phận của vùng biển nước ta lần lượt là</w:t>
      </w:r>
    </w:p>
    <w:p w14:paraId="0F646ADB"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A. lãnh hải, tiếp giáp lãnh hải, nội thủy, đặc quyền kinh tế</w:t>
      </w:r>
    </w:p>
    <w:p w14:paraId="1A641FD7"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B. tiếp giáp lãnh hải, lãnh hải, đặc quyền kinh tế, nội thủy</w:t>
      </w:r>
    </w:p>
    <w:p w14:paraId="0E262B23" w14:textId="77777777" w:rsidR="00E47F49" w:rsidRPr="00C10D74" w:rsidRDefault="00E47F49" w:rsidP="00E47F49">
      <w:pPr>
        <w:spacing w:before="0" w:after="0"/>
        <w:outlineLvl w:val="5"/>
        <w:rPr>
          <w:rFonts w:eastAsia="Times New Roman"/>
          <w:color w:val="FF0000"/>
          <w:szCs w:val="28"/>
        </w:rPr>
      </w:pPr>
      <w:r w:rsidRPr="00C10D74">
        <w:rPr>
          <w:rFonts w:eastAsia="Times New Roman"/>
          <w:color w:val="FF0000"/>
          <w:szCs w:val="28"/>
        </w:rPr>
        <w:t>C. nội thủy, lãnh hải, tiếp giáp lãnh hải, đặc quyền kinh tế</w:t>
      </w:r>
    </w:p>
    <w:p w14:paraId="6951A1BF"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D. đặc quyền kinh tế, nội thủy, lãnh hải, tiếp giáp lãnh hải</w:t>
      </w:r>
    </w:p>
    <w:p w14:paraId="7BB719E3" w14:textId="40A12BA6" w:rsidR="00E47F49" w:rsidRPr="00E47F49" w:rsidRDefault="00E47F49" w:rsidP="00E47F49">
      <w:pPr>
        <w:spacing w:before="0" w:after="0"/>
        <w:rPr>
          <w:rFonts w:eastAsia="Times New Roman"/>
          <w:color w:val="333333"/>
          <w:szCs w:val="28"/>
        </w:rPr>
      </w:pPr>
      <w:r w:rsidRPr="00E47F49">
        <w:rPr>
          <w:rFonts w:eastAsia="Times New Roman"/>
          <w:b/>
          <w:bCs/>
          <w:color w:val="333333"/>
          <w:szCs w:val="28"/>
        </w:rPr>
        <w:t>Câu 10</w:t>
      </w:r>
      <w:r w:rsidR="006306CA">
        <w:rPr>
          <w:rFonts w:eastAsia="Times New Roman"/>
          <w:b/>
          <w:bCs/>
          <w:color w:val="333333"/>
          <w:szCs w:val="28"/>
        </w:rPr>
        <w:t>.</w:t>
      </w:r>
      <w:r w:rsidRPr="00E47F49">
        <w:rPr>
          <w:rFonts w:eastAsia="Times New Roman"/>
          <w:color w:val="333333"/>
          <w:szCs w:val="28"/>
        </w:rPr>
        <w:t> Một trong những hoạt động đang được ưu tiên của ngành thủy sản nước ta hiện nay là</w:t>
      </w:r>
    </w:p>
    <w:p w14:paraId="3A69232F" w14:textId="77777777" w:rsidR="00E47F49" w:rsidRPr="00C10D74" w:rsidRDefault="00E47F49" w:rsidP="00E47F49">
      <w:pPr>
        <w:spacing w:before="0" w:after="0"/>
        <w:outlineLvl w:val="5"/>
        <w:rPr>
          <w:rFonts w:eastAsia="Times New Roman"/>
          <w:color w:val="FF0000"/>
          <w:szCs w:val="28"/>
        </w:rPr>
      </w:pPr>
      <w:r w:rsidRPr="00C10D74">
        <w:rPr>
          <w:rFonts w:eastAsia="Times New Roman"/>
          <w:color w:val="FF0000"/>
          <w:szCs w:val="28"/>
        </w:rPr>
        <w:t>A. phát triển khai thác hải sản xa bờ                                            </w:t>
      </w:r>
    </w:p>
    <w:p w14:paraId="6E779684"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B. tập trung khai thác hải sản ven bờ</w:t>
      </w:r>
    </w:p>
    <w:p w14:paraId="7CD63AFD"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C. đầu tư đào tạo nguồn nhân lực chất lượng cao.                      </w:t>
      </w:r>
    </w:p>
    <w:p w14:paraId="41A1F19F" w14:textId="77777777" w:rsidR="00E47F49" w:rsidRPr="00E47F49" w:rsidRDefault="00E47F49" w:rsidP="00E47F49">
      <w:pPr>
        <w:spacing w:before="0" w:after="0"/>
        <w:rPr>
          <w:rFonts w:eastAsia="Times New Roman"/>
          <w:color w:val="333333"/>
          <w:szCs w:val="28"/>
        </w:rPr>
      </w:pPr>
      <w:r w:rsidRPr="00E47F49">
        <w:rPr>
          <w:rFonts w:eastAsia="Times New Roman"/>
          <w:color w:val="333333"/>
          <w:szCs w:val="28"/>
        </w:rPr>
        <w:t> D. hình thành các cảng cá dọc bờ biển</w:t>
      </w:r>
    </w:p>
    <w:p w14:paraId="7CBF4862" w14:textId="31DFBA43" w:rsidR="00E47F49" w:rsidRPr="00E47F49" w:rsidRDefault="00E47F49" w:rsidP="00E47F49">
      <w:pPr>
        <w:spacing w:before="0" w:after="0"/>
        <w:rPr>
          <w:rFonts w:eastAsia="Times New Roman"/>
          <w:color w:val="333333"/>
          <w:szCs w:val="28"/>
        </w:rPr>
      </w:pPr>
      <w:r w:rsidRPr="00E47F49">
        <w:rPr>
          <w:rFonts w:eastAsia="Times New Roman"/>
          <w:b/>
          <w:bCs/>
          <w:color w:val="333333"/>
          <w:szCs w:val="28"/>
        </w:rPr>
        <w:t>Câu 11</w:t>
      </w:r>
      <w:r w:rsidR="006306CA">
        <w:rPr>
          <w:rFonts w:eastAsia="Times New Roman"/>
          <w:b/>
          <w:bCs/>
          <w:color w:val="333333"/>
          <w:szCs w:val="28"/>
        </w:rPr>
        <w:t>.</w:t>
      </w:r>
      <w:r w:rsidRPr="00E47F49">
        <w:rPr>
          <w:rFonts w:eastAsia="Times New Roman"/>
          <w:color w:val="333333"/>
          <w:szCs w:val="28"/>
        </w:rPr>
        <w:t> </w:t>
      </w:r>
      <w:r w:rsidR="00C10D74">
        <w:rPr>
          <w:rFonts w:eastAsia="Times New Roman"/>
          <w:color w:val="333333"/>
          <w:szCs w:val="28"/>
        </w:rPr>
        <w:t>Đỉnh núi cao nhất tỉnh Quảng Ninh</w:t>
      </w:r>
      <w:r w:rsidR="00C06DB6">
        <w:rPr>
          <w:rFonts w:eastAsia="Times New Roman"/>
          <w:color w:val="333333"/>
          <w:szCs w:val="28"/>
        </w:rPr>
        <w:t>?</w:t>
      </w:r>
    </w:p>
    <w:p w14:paraId="196EBC41" w14:textId="7BEE2F96" w:rsidR="00E47F49" w:rsidRPr="00E47F49" w:rsidRDefault="00E47F49" w:rsidP="00E47F49">
      <w:pPr>
        <w:spacing w:before="0" w:after="0"/>
        <w:rPr>
          <w:rFonts w:eastAsia="Times New Roman"/>
          <w:color w:val="333333"/>
          <w:szCs w:val="28"/>
        </w:rPr>
      </w:pPr>
      <w:r w:rsidRPr="00E47F49">
        <w:rPr>
          <w:rFonts w:eastAsia="Times New Roman"/>
          <w:color w:val="333333"/>
          <w:szCs w:val="28"/>
        </w:rPr>
        <w:t xml:space="preserve">A. </w:t>
      </w:r>
      <w:r w:rsidR="00C06DB6">
        <w:rPr>
          <w:rFonts w:eastAsia="Times New Roman"/>
          <w:color w:val="333333"/>
          <w:szCs w:val="28"/>
        </w:rPr>
        <w:t>Phan xi păng</w:t>
      </w:r>
      <w:r w:rsidRPr="00E47F49">
        <w:rPr>
          <w:rFonts w:eastAsia="Times New Roman"/>
          <w:color w:val="333333"/>
          <w:szCs w:val="28"/>
        </w:rPr>
        <w:t xml:space="preserve">           B. </w:t>
      </w:r>
      <w:r w:rsidR="00C06DB6">
        <w:rPr>
          <w:rFonts w:eastAsia="Times New Roman"/>
          <w:color w:val="333333"/>
          <w:szCs w:val="28"/>
        </w:rPr>
        <w:t>Yên Tử</w:t>
      </w:r>
      <w:r w:rsidRPr="00E47F49">
        <w:rPr>
          <w:rFonts w:eastAsia="Times New Roman"/>
          <w:color w:val="333333"/>
          <w:szCs w:val="28"/>
        </w:rPr>
        <w:t>         </w:t>
      </w:r>
      <w:r w:rsidRPr="00C06DB6">
        <w:rPr>
          <w:rFonts w:eastAsia="Times New Roman"/>
          <w:color w:val="FF0000"/>
          <w:szCs w:val="28"/>
        </w:rPr>
        <w:t xml:space="preserve">C. </w:t>
      </w:r>
      <w:r w:rsidR="00C06DB6" w:rsidRPr="00C06DB6">
        <w:rPr>
          <w:rFonts w:eastAsia="Times New Roman"/>
          <w:color w:val="FF0000"/>
          <w:szCs w:val="28"/>
        </w:rPr>
        <w:t>Nam Châu Lãnh</w:t>
      </w:r>
      <w:r w:rsidRPr="00C06DB6">
        <w:rPr>
          <w:rFonts w:eastAsia="Times New Roman"/>
          <w:color w:val="FF0000"/>
          <w:szCs w:val="28"/>
        </w:rPr>
        <w:t>          </w:t>
      </w:r>
      <w:r w:rsidRPr="00E47F49">
        <w:rPr>
          <w:rFonts w:eastAsia="Times New Roman"/>
          <w:color w:val="333333"/>
          <w:szCs w:val="28"/>
        </w:rPr>
        <w:t xml:space="preserve">D. </w:t>
      </w:r>
      <w:r w:rsidR="00C06DB6">
        <w:rPr>
          <w:rFonts w:eastAsia="Times New Roman"/>
          <w:color w:val="333333"/>
          <w:szCs w:val="28"/>
        </w:rPr>
        <w:t>Cao Xiêm</w:t>
      </w:r>
    </w:p>
    <w:p w14:paraId="4838C482" w14:textId="5625D0D9" w:rsidR="00E47F49" w:rsidRPr="00E47F49" w:rsidRDefault="00E47F49" w:rsidP="00E47F49">
      <w:pPr>
        <w:spacing w:before="0" w:after="0"/>
        <w:jc w:val="both"/>
        <w:rPr>
          <w:rFonts w:eastAsia="Times New Roman"/>
          <w:color w:val="333333"/>
          <w:szCs w:val="28"/>
        </w:rPr>
      </w:pPr>
      <w:r w:rsidRPr="00E47F49">
        <w:rPr>
          <w:rFonts w:eastAsia="Times New Roman"/>
          <w:b/>
          <w:bCs/>
          <w:color w:val="333333"/>
          <w:szCs w:val="28"/>
        </w:rPr>
        <w:t>Câu 12</w:t>
      </w:r>
      <w:r w:rsidR="006306CA">
        <w:rPr>
          <w:rFonts w:eastAsia="Times New Roman"/>
          <w:b/>
          <w:bCs/>
          <w:color w:val="333333"/>
          <w:szCs w:val="28"/>
        </w:rPr>
        <w:t>.</w:t>
      </w:r>
      <w:r w:rsidRPr="00E47F49">
        <w:rPr>
          <w:rFonts w:eastAsia="Times New Roman"/>
          <w:color w:val="333333"/>
          <w:szCs w:val="28"/>
        </w:rPr>
        <w:t> Nước ta có bao nhiêu hòn đảo:</w:t>
      </w:r>
    </w:p>
    <w:p w14:paraId="514E3901" w14:textId="2465FEF8" w:rsidR="00E47F49" w:rsidRPr="00E47F49" w:rsidRDefault="00E47F49" w:rsidP="00E47F49">
      <w:pPr>
        <w:spacing w:before="0" w:after="0"/>
        <w:rPr>
          <w:rFonts w:eastAsia="Times New Roman"/>
          <w:color w:val="333333"/>
          <w:szCs w:val="28"/>
        </w:rPr>
      </w:pPr>
      <w:r w:rsidRPr="00E47F49">
        <w:rPr>
          <w:rFonts w:eastAsia="Times New Roman"/>
          <w:color w:val="333333"/>
          <w:szCs w:val="28"/>
        </w:rPr>
        <w:t>A. 2000</w:t>
      </w:r>
      <w:r w:rsidR="006306CA">
        <w:rPr>
          <w:rFonts w:eastAsia="Times New Roman"/>
          <w:color w:val="333333"/>
          <w:szCs w:val="28"/>
        </w:rPr>
        <w:t xml:space="preserve">                                </w:t>
      </w:r>
      <w:r w:rsidRPr="00E47F49">
        <w:rPr>
          <w:rFonts w:eastAsia="Times New Roman"/>
          <w:color w:val="333333"/>
          <w:szCs w:val="28"/>
        </w:rPr>
        <w:t>B. 3000</w:t>
      </w:r>
      <w:r w:rsidR="006306CA">
        <w:rPr>
          <w:rFonts w:eastAsia="Times New Roman"/>
          <w:color w:val="333333"/>
          <w:szCs w:val="28"/>
        </w:rPr>
        <w:t xml:space="preserve">                          </w:t>
      </w:r>
      <w:r w:rsidRPr="00C10D74">
        <w:rPr>
          <w:rFonts w:eastAsia="Times New Roman"/>
          <w:color w:val="FF0000"/>
          <w:szCs w:val="28"/>
        </w:rPr>
        <w:t>C. 4000</w:t>
      </w:r>
      <w:r w:rsidR="006306CA" w:rsidRPr="00C10D74">
        <w:rPr>
          <w:rFonts w:eastAsia="Times New Roman"/>
          <w:color w:val="FF0000"/>
          <w:szCs w:val="28"/>
        </w:rPr>
        <w:t xml:space="preserve">                    </w:t>
      </w:r>
      <w:r w:rsidRPr="00E47F49">
        <w:rPr>
          <w:rFonts w:eastAsia="Times New Roman"/>
          <w:color w:val="333333"/>
          <w:szCs w:val="28"/>
        </w:rPr>
        <w:t>D. 5000</w:t>
      </w:r>
    </w:p>
    <w:p w14:paraId="40EDC709" w14:textId="4ABE8F20" w:rsidR="00E47F49" w:rsidRPr="00E47F49" w:rsidRDefault="00E47F49" w:rsidP="00E47F49">
      <w:pPr>
        <w:spacing w:before="0" w:after="0"/>
        <w:jc w:val="both"/>
        <w:rPr>
          <w:rFonts w:eastAsia="Times New Roman"/>
          <w:color w:val="333333"/>
          <w:szCs w:val="28"/>
        </w:rPr>
      </w:pPr>
      <w:r w:rsidRPr="00E47F49">
        <w:rPr>
          <w:rFonts w:eastAsia="Times New Roman"/>
          <w:b/>
          <w:bCs/>
          <w:color w:val="333333"/>
          <w:szCs w:val="28"/>
        </w:rPr>
        <w:t>Câu 13</w:t>
      </w:r>
      <w:r w:rsidR="006306CA">
        <w:rPr>
          <w:rFonts w:eastAsia="Times New Roman"/>
          <w:b/>
          <w:bCs/>
          <w:color w:val="333333"/>
          <w:szCs w:val="28"/>
        </w:rPr>
        <w:t>.</w:t>
      </w:r>
      <w:r w:rsidRPr="00E47F49">
        <w:rPr>
          <w:rFonts w:eastAsia="Times New Roman"/>
          <w:color w:val="333333"/>
          <w:szCs w:val="28"/>
        </w:rPr>
        <w:t> Dọc bờ biển nước ta có:</w:t>
      </w:r>
    </w:p>
    <w:p w14:paraId="0A81A8AF" w14:textId="09A1008D" w:rsidR="00E47F49" w:rsidRPr="00E47F49" w:rsidRDefault="00E47F49" w:rsidP="00E47F49">
      <w:pPr>
        <w:spacing w:before="0" w:after="0"/>
        <w:rPr>
          <w:rFonts w:eastAsia="Times New Roman"/>
          <w:color w:val="333333"/>
          <w:szCs w:val="28"/>
        </w:rPr>
      </w:pPr>
      <w:r w:rsidRPr="00E47F49">
        <w:rPr>
          <w:rFonts w:eastAsia="Times New Roman"/>
          <w:color w:val="333333"/>
          <w:szCs w:val="28"/>
        </w:rPr>
        <w:t>A. Dưới 100 bãi tắm</w:t>
      </w:r>
      <w:r w:rsidR="006306CA">
        <w:rPr>
          <w:rFonts w:eastAsia="Times New Roman"/>
          <w:color w:val="333333"/>
          <w:szCs w:val="28"/>
        </w:rPr>
        <w:t xml:space="preserve">                                                             </w:t>
      </w:r>
      <w:r w:rsidRPr="00E47F49">
        <w:rPr>
          <w:rFonts w:eastAsia="Times New Roman"/>
          <w:color w:val="333333"/>
          <w:szCs w:val="28"/>
        </w:rPr>
        <w:t>B. 100 – 110 bãi tắm</w:t>
      </w:r>
    </w:p>
    <w:p w14:paraId="105843D9" w14:textId="2FE01439" w:rsidR="00E47F49" w:rsidRPr="00E47F49" w:rsidRDefault="00E47F49" w:rsidP="006306CA">
      <w:pPr>
        <w:spacing w:before="0" w:after="0"/>
        <w:rPr>
          <w:rFonts w:eastAsia="Times New Roman"/>
          <w:color w:val="333333"/>
          <w:szCs w:val="28"/>
        </w:rPr>
      </w:pPr>
      <w:r w:rsidRPr="00E47F49">
        <w:rPr>
          <w:rFonts w:eastAsia="Times New Roman"/>
          <w:color w:val="333333"/>
          <w:szCs w:val="28"/>
        </w:rPr>
        <w:t>C. 110 – 120 bãi tắm</w:t>
      </w:r>
      <w:r w:rsidR="006306CA">
        <w:rPr>
          <w:rFonts w:eastAsia="Times New Roman"/>
          <w:color w:val="333333"/>
          <w:szCs w:val="28"/>
        </w:rPr>
        <w:t xml:space="preserve">                                                             </w:t>
      </w:r>
      <w:r w:rsidRPr="00C10D74">
        <w:rPr>
          <w:rFonts w:eastAsia="Times New Roman"/>
          <w:color w:val="FF0000"/>
          <w:szCs w:val="28"/>
        </w:rPr>
        <w:t>D. Trên 120 bãi tắm</w:t>
      </w:r>
    </w:p>
    <w:p w14:paraId="252F83C5" w14:textId="23128FB3" w:rsidR="00E47F49" w:rsidRPr="00E47F49" w:rsidRDefault="00E47F49" w:rsidP="00E47F49">
      <w:pPr>
        <w:spacing w:before="0" w:after="0"/>
        <w:rPr>
          <w:rFonts w:eastAsiaTheme="minorHAnsi"/>
          <w:color w:val="212529"/>
          <w:szCs w:val="28"/>
          <w:shd w:val="clear" w:color="auto" w:fill="FFFFFF"/>
        </w:rPr>
      </w:pPr>
      <w:r w:rsidRPr="00EF2C5E">
        <w:rPr>
          <w:rFonts w:eastAsiaTheme="minorHAnsi"/>
          <w:b/>
          <w:bCs/>
          <w:color w:val="auto"/>
          <w:szCs w:val="28"/>
          <w:shd w:val="clear" w:color="auto" w:fill="FFFFFF"/>
        </w:rPr>
        <w:t>Câu 14. </w:t>
      </w:r>
      <w:r w:rsidRPr="00EF2C5E">
        <w:rPr>
          <w:rFonts w:eastAsiaTheme="minorHAnsi"/>
          <w:color w:val="auto"/>
          <w:szCs w:val="28"/>
          <w:shd w:val="clear" w:color="auto" w:fill="FFFFFF"/>
        </w:rPr>
        <w:t xml:space="preserve">Nghề </w:t>
      </w:r>
      <w:r w:rsidRPr="00E47F49">
        <w:rPr>
          <w:rFonts w:eastAsiaTheme="minorHAnsi"/>
          <w:color w:val="212529"/>
          <w:szCs w:val="28"/>
          <w:shd w:val="clear" w:color="auto" w:fill="FFFFFF"/>
        </w:rPr>
        <w:t>làm muối của nước ta phát triển mạnh nhất ở vùng ven biển</w:t>
      </w:r>
    </w:p>
    <w:p w14:paraId="458EB1BD" w14:textId="64D9CDCE"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A. Đồng bằng sông Hồng.</w:t>
      </w:r>
      <w:r w:rsidR="006306CA">
        <w:rPr>
          <w:rFonts w:eastAsia="Times New Roman"/>
          <w:color w:val="212529"/>
          <w:szCs w:val="28"/>
        </w:rPr>
        <w:t xml:space="preserve">                                            </w:t>
      </w:r>
      <w:r w:rsidRPr="00E47F49">
        <w:rPr>
          <w:rFonts w:eastAsia="Times New Roman"/>
          <w:color w:val="212529"/>
          <w:szCs w:val="28"/>
        </w:rPr>
        <w:t>B. Bắc Trung Bộ.</w:t>
      </w:r>
    </w:p>
    <w:p w14:paraId="1B6F885F" w14:textId="7B8DE7D2" w:rsidR="00E47F49" w:rsidRPr="00E47F49" w:rsidRDefault="00E47F49" w:rsidP="00E47F49">
      <w:pPr>
        <w:shd w:val="clear" w:color="auto" w:fill="FFFFFF"/>
        <w:spacing w:before="0" w:after="0"/>
        <w:jc w:val="both"/>
        <w:rPr>
          <w:rFonts w:eastAsia="Times New Roman"/>
          <w:color w:val="212529"/>
          <w:szCs w:val="28"/>
        </w:rPr>
      </w:pPr>
      <w:r w:rsidRPr="00C10D74">
        <w:rPr>
          <w:rFonts w:eastAsia="Times New Roman"/>
          <w:color w:val="FF0000"/>
          <w:szCs w:val="28"/>
        </w:rPr>
        <w:t>C. Duyên hải Nam Trung Bộ.</w:t>
      </w:r>
      <w:r w:rsidR="006306CA" w:rsidRPr="00C10D74">
        <w:rPr>
          <w:rFonts w:eastAsia="Times New Roman"/>
          <w:color w:val="FF0000"/>
          <w:szCs w:val="28"/>
        </w:rPr>
        <w:t xml:space="preserve">                                     </w:t>
      </w:r>
      <w:r w:rsidRPr="00E47F49">
        <w:rPr>
          <w:rFonts w:eastAsia="Times New Roman"/>
          <w:color w:val="212529"/>
          <w:szCs w:val="28"/>
        </w:rPr>
        <w:t>D. Đồng bằng sông Cửu Long.</w:t>
      </w:r>
    </w:p>
    <w:p w14:paraId="20CF658D" w14:textId="6DF75C44" w:rsidR="00E47F49" w:rsidRPr="00E47F49" w:rsidRDefault="00E47F49" w:rsidP="00E47F49">
      <w:pPr>
        <w:shd w:val="clear" w:color="auto" w:fill="FFFFFF"/>
        <w:spacing w:before="0" w:after="0"/>
        <w:jc w:val="both"/>
        <w:rPr>
          <w:rFonts w:eastAsia="Times New Roman"/>
          <w:color w:val="212529"/>
          <w:szCs w:val="28"/>
        </w:rPr>
      </w:pPr>
      <w:bookmarkStart w:id="2" w:name="_Hlk132474831"/>
      <w:r w:rsidRPr="00EF2C5E">
        <w:rPr>
          <w:rFonts w:eastAsia="Times New Roman"/>
          <w:b/>
          <w:bCs/>
          <w:color w:val="auto"/>
          <w:szCs w:val="28"/>
        </w:rPr>
        <w:t>Câu 15. </w:t>
      </w:r>
      <w:r w:rsidRPr="00EF2C5E">
        <w:rPr>
          <w:rFonts w:eastAsia="Times New Roman"/>
          <w:color w:val="auto"/>
          <w:szCs w:val="28"/>
        </w:rPr>
        <w:t xml:space="preserve">Tài </w:t>
      </w:r>
      <w:r w:rsidRPr="00E47F49">
        <w:rPr>
          <w:rFonts w:eastAsia="Times New Roman"/>
          <w:color w:val="212529"/>
          <w:szCs w:val="28"/>
        </w:rPr>
        <w:t>nguyên dầu khí phân bố chủ yếu ở vùng thềm lục địa phía nam của khu vực</w:t>
      </w:r>
    </w:p>
    <w:p w14:paraId="3B2249BB" w14:textId="6B74BBF7" w:rsidR="00E47F49" w:rsidRPr="00E47F49" w:rsidRDefault="006306CA" w:rsidP="006306CA">
      <w:pPr>
        <w:shd w:val="clear" w:color="auto" w:fill="FFFFFF"/>
        <w:spacing w:before="0" w:after="0" w:line="259" w:lineRule="auto"/>
        <w:jc w:val="both"/>
        <w:rPr>
          <w:rFonts w:eastAsia="Times New Roman"/>
          <w:color w:val="212529"/>
          <w:szCs w:val="28"/>
        </w:rPr>
      </w:pPr>
      <w:r>
        <w:rPr>
          <w:rFonts w:eastAsia="Times New Roman"/>
          <w:color w:val="212529"/>
          <w:szCs w:val="28"/>
        </w:rPr>
        <w:t>A.</w:t>
      </w:r>
      <w:r w:rsidR="00E47F49" w:rsidRPr="00E47F49">
        <w:rPr>
          <w:rFonts w:eastAsia="Times New Roman"/>
          <w:color w:val="212529"/>
          <w:szCs w:val="28"/>
        </w:rPr>
        <w:t>Duyên hải Nam Trung Bộ.</w:t>
      </w:r>
      <w:r>
        <w:rPr>
          <w:rFonts w:eastAsia="Times New Roman"/>
          <w:color w:val="212529"/>
          <w:szCs w:val="28"/>
        </w:rPr>
        <w:t xml:space="preserve">                                        </w:t>
      </w:r>
      <w:r w:rsidR="00E47F49" w:rsidRPr="00C06DB6">
        <w:rPr>
          <w:rFonts w:eastAsia="Times New Roman"/>
          <w:color w:val="FF0000"/>
          <w:szCs w:val="28"/>
        </w:rPr>
        <w:t>B. Đông Nam Bộ.</w:t>
      </w:r>
    </w:p>
    <w:p w14:paraId="3BDA350A" w14:textId="170A2109"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lastRenderedPageBreak/>
        <w:t>C. Bắc Trung Bộ.</w:t>
      </w:r>
      <w:r w:rsidR="006306CA">
        <w:rPr>
          <w:rFonts w:eastAsia="Times New Roman"/>
          <w:color w:val="212529"/>
          <w:szCs w:val="28"/>
        </w:rPr>
        <w:t xml:space="preserve">                                                             </w:t>
      </w:r>
      <w:r w:rsidRPr="00E47F49">
        <w:rPr>
          <w:rFonts w:eastAsia="Times New Roman"/>
          <w:color w:val="212529"/>
          <w:sz w:val="27"/>
          <w:szCs w:val="27"/>
          <w:shd w:val="clear" w:color="auto" w:fill="FFFFFF"/>
        </w:rPr>
        <w:t>D. Đồng bằng sông Cửu Long.</w:t>
      </w:r>
    </w:p>
    <w:bookmarkEnd w:id="2"/>
    <w:p w14:paraId="3D31844B" w14:textId="4EA8CC29" w:rsidR="00E47F49" w:rsidRPr="00E47F49" w:rsidRDefault="00E47F49" w:rsidP="00E47F49">
      <w:pPr>
        <w:shd w:val="clear" w:color="auto" w:fill="FFFFFF"/>
        <w:spacing w:before="0" w:after="0"/>
        <w:jc w:val="both"/>
        <w:rPr>
          <w:rFonts w:eastAsia="Times New Roman"/>
          <w:color w:val="212529"/>
          <w:szCs w:val="28"/>
        </w:rPr>
      </w:pPr>
      <w:r w:rsidRPr="00EF2C5E">
        <w:rPr>
          <w:rFonts w:eastAsia="Times New Roman"/>
          <w:b/>
          <w:bCs/>
          <w:color w:val="auto"/>
          <w:szCs w:val="28"/>
        </w:rPr>
        <w:t>Câu 16.</w:t>
      </w:r>
      <w:r w:rsidRPr="00EF2C5E">
        <w:rPr>
          <w:rFonts w:eastAsia="Times New Roman"/>
          <w:color w:val="auto"/>
          <w:szCs w:val="28"/>
        </w:rPr>
        <w:t> </w:t>
      </w:r>
      <w:r w:rsidR="00C06DB6">
        <w:rPr>
          <w:rFonts w:eastAsia="Times New Roman"/>
          <w:color w:val="212529"/>
          <w:szCs w:val="28"/>
        </w:rPr>
        <w:t>Tỉnh Quảng Ninh tính đến năm 2023 có bao nhiêu đơn vị hành chính?</w:t>
      </w:r>
    </w:p>
    <w:p w14:paraId="2FAD0BE9" w14:textId="754FD84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A. </w:t>
      </w:r>
      <w:r w:rsidR="00C06DB6">
        <w:rPr>
          <w:rFonts w:eastAsia="Times New Roman"/>
          <w:color w:val="212529"/>
          <w:szCs w:val="28"/>
        </w:rPr>
        <w:t>3 thành phố, 3 thị xã, 2 huyện đảo, 6 huyện miền núi.</w:t>
      </w:r>
    </w:p>
    <w:p w14:paraId="013F1158" w14:textId="6FCD1E3C" w:rsidR="00C06DB6" w:rsidRPr="00C06DB6" w:rsidRDefault="00E47F49" w:rsidP="00C06DB6">
      <w:pPr>
        <w:shd w:val="clear" w:color="auto" w:fill="FFFFFF"/>
        <w:spacing w:before="0" w:after="0"/>
        <w:jc w:val="both"/>
        <w:rPr>
          <w:rFonts w:eastAsia="Times New Roman"/>
          <w:color w:val="FF0000"/>
          <w:szCs w:val="28"/>
        </w:rPr>
      </w:pPr>
      <w:r w:rsidRPr="00C06DB6">
        <w:rPr>
          <w:rFonts w:eastAsia="Times New Roman"/>
          <w:color w:val="FF0000"/>
          <w:szCs w:val="28"/>
        </w:rPr>
        <w:t>B.</w:t>
      </w:r>
      <w:r w:rsidR="00C06DB6" w:rsidRPr="00C06DB6">
        <w:rPr>
          <w:rFonts w:eastAsia="Times New Roman"/>
          <w:color w:val="FF0000"/>
          <w:szCs w:val="28"/>
        </w:rPr>
        <w:t xml:space="preserve"> 4 thành phố, 2 thị xã, 2 huyện đảo, 6 huyện miền núi.</w:t>
      </w:r>
    </w:p>
    <w:p w14:paraId="4D69B756" w14:textId="25271E43" w:rsidR="00C06DB6" w:rsidRDefault="00E47F49" w:rsidP="00C06DB6">
      <w:pPr>
        <w:shd w:val="clear" w:color="auto" w:fill="FFFFFF"/>
        <w:spacing w:before="0" w:after="0"/>
        <w:jc w:val="both"/>
        <w:rPr>
          <w:rFonts w:eastAsia="Times New Roman"/>
          <w:color w:val="212529"/>
          <w:szCs w:val="28"/>
        </w:rPr>
      </w:pPr>
      <w:r w:rsidRPr="00E47F49">
        <w:rPr>
          <w:rFonts w:eastAsia="Times New Roman"/>
          <w:color w:val="212529"/>
          <w:szCs w:val="28"/>
        </w:rPr>
        <w:t>C. </w:t>
      </w:r>
      <w:r w:rsidR="00C06DB6">
        <w:rPr>
          <w:rFonts w:eastAsia="Times New Roman"/>
          <w:color w:val="212529"/>
          <w:szCs w:val="28"/>
        </w:rPr>
        <w:t>4 thành phố, 1 thị xã, 2 huyện đảo, 6 huyện miền núi, 1 huyện đồng bằng.</w:t>
      </w:r>
    </w:p>
    <w:p w14:paraId="76520BF1" w14:textId="3EF07F1E" w:rsidR="00E47F49" w:rsidRPr="00E47F49" w:rsidRDefault="00C06DB6" w:rsidP="00E47F49">
      <w:pPr>
        <w:shd w:val="clear" w:color="auto" w:fill="FFFFFF"/>
        <w:spacing w:before="0" w:after="0"/>
        <w:jc w:val="both"/>
        <w:rPr>
          <w:rFonts w:eastAsia="Times New Roman"/>
          <w:color w:val="212529"/>
          <w:szCs w:val="28"/>
        </w:rPr>
      </w:pPr>
      <w:r>
        <w:rPr>
          <w:rFonts w:eastAsia="Times New Roman"/>
          <w:color w:val="212529"/>
          <w:szCs w:val="28"/>
        </w:rPr>
        <w:t>D.</w:t>
      </w:r>
      <w:r w:rsidRPr="00C06DB6">
        <w:rPr>
          <w:rFonts w:eastAsia="Times New Roman"/>
          <w:color w:val="212529"/>
          <w:szCs w:val="28"/>
        </w:rPr>
        <w:t xml:space="preserve"> </w:t>
      </w:r>
      <w:r>
        <w:rPr>
          <w:rFonts w:eastAsia="Times New Roman"/>
          <w:color w:val="212529"/>
          <w:szCs w:val="28"/>
        </w:rPr>
        <w:t>3 thành phố, 2 thị xã, 2 huyện đảo, 6 huyện miền núi, 1 huyện đồng bằng.</w:t>
      </w:r>
    </w:p>
    <w:p w14:paraId="44A11543" w14:textId="5FF3B485" w:rsidR="00E47F49" w:rsidRPr="00E47F49" w:rsidRDefault="00E47F49" w:rsidP="00E47F49">
      <w:pPr>
        <w:shd w:val="clear" w:color="auto" w:fill="FFFFFF"/>
        <w:spacing w:before="0" w:after="0"/>
        <w:jc w:val="both"/>
        <w:rPr>
          <w:rFonts w:eastAsia="Times New Roman"/>
          <w:color w:val="212529"/>
          <w:szCs w:val="28"/>
        </w:rPr>
      </w:pPr>
      <w:r w:rsidRPr="00EF2C5E">
        <w:rPr>
          <w:rFonts w:eastAsia="Times New Roman"/>
          <w:b/>
          <w:bCs/>
          <w:color w:val="auto"/>
          <w:szCs w:val="28"/>
        </w:rPr>
        <w:t>Câu 17.</w:t>
      </w:r>
      <w:r w:rsidRPr="00EF2C5E">
        <w:rPr>
          <w:rFonts w:eastAsia="Times New Roman"/>
          <w:color w:val="auto"/>
          <w:szCs w:val="28"/>
        </w:rPr>
        <w:t> </w:t>
      </w:r>
      <w:r w:rsidRPr="00E47F49">
        <w:rPr>
          <w:rFonts w:eastAsia="Times New Roman"/>
          <w:color w:val="212529"/>
          <w:szCs w:val="28"/>
        </w:rPr>
        <w:t>Phần lớn các đảo ven bờ đều có điều kiện thích hợp để phát triển ngành kinh tế nào sau đây?</w:t>
      </w:r>
    </w:p>
    <w:p w14:paraId="72B976CA" w14:textId="77777777" w:rsidR="00E47F49" w:rsidRPr="003947AF" w:rsidRDefault="00E47F49" w:rsidP="00E47F49">
      <w:pPr>
        <w:shd w:val="clear" w:color="auto" w:fill="FFFFFF"/>
        <w:spacing w:before="0" w:after="0"/>
        <w:jc w:val="both"/>
        <w:rPr>
          <w:rFonts w:eastAsia="Times New Roman"/>
          <w:color w:val="FF0000"/>
          <w:szCs w:val="28"/>
        </w:rPr>
      </w:pPr>
      <w:r w:rsidRPr="003947AF">
        <w:rPr>
          <w:rFonts w:eastAsia="Times New Roman"/>
          <w:color w:val="FF0000"/>
          <w:szCs w:val="28"/>
        </w:rPr>
        <w:t>A. Du lịch, ngư nghiệp.</w:t>
      </w:r>
    </w:p>
    <w:p w14:paraId="500F2036"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B. Khai thác khoáng sản biển, ngư nghiệp.</w:t>
      </w:r>
    </w:p>
    <w:p w14:paraId="6F53A922"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C. Vận tải biển, khai thác khoáng sản biển.</w:t>
      </w:r>
    </w:p>
    <w:p w14:paraId="778C5E4E"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D. Nông – lâm nghiệp.</w:t>
      </w:r>
    </w:p>
    <w:p w14:paraId="5F0AD856"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D. các cửa sông.</w:t>
      </w:r>
    </w:p>
    <w:p w14:paraId="3E1A3AC7" w14:textId="1028669F" w:rsidR="00E47F49" w:rsidRPr="00E47F49" w:rsidRDefault="00E47F49" w:rsidP="00E47F49">
      <w:pPr>
        <w:shd w:val="clear" w:color="auto" w:fill="FFFFFF"/>
        <w:spacing w:before="0" w:after="0"/>
        <w:jc w:val="both"/>
        <w:rPr>
          <w:rFonts w:eastAsia="Times New Roman"/>
          <w:color w:val="212529"/>
          <w:szCs w:val="28"/>
        </w:rPr>
      </w:pPr>
      <w:r w:rsidRPr="00EF2C5E">
        <w:rPr>
          <w:rFonts w:eastAsia="Times New Roman"/>
          <w:b/>
          <w:bCs/>
          <w:color w:val="auto"/>
          <w:szCs w:val="28"/>
        </w:rPr>
        <w:t>Câu 18. </w:t>
      </w:r>
      <w:r w:rsidRPr="00EF2C5E">
        <w:rPr>
          <w:rFonts w:eastAsia="Times New Roman"/>
          <w:color w:val="auto"/>
          <w:szCs w:val="28"/>
        </w:rPr>
        <w:t xml:space="preserve">Đâu </w:t>
      </w:r>
      <w:r w:rsidRPr="00E47F49">
        <w:rPr>
          <w:rFonts w:eastAsia="Times New Roman"/>
          <w:color w:val="212529"/>
          <w:szCs w:val="28"/>
        </w:rPr>
        <w:t>không phải là điều kiện thuận lợi cho sự phát triển của ngành vận tải đường biển của nước ta?</w:t>
      </w:r>
    </w:p>
    <w:p w14:paraId="0F4DAE7A"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A. Nằm gần nhiều tuyến đường biển quốc tế quan trọng.</w:t>
      </w:r>
    </w:p>
    <w:p w14:paraId="322B2B0E"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B. Ven biển có nhiều vũng vịnh rộng, kín gió.</w:t>
      </w:r>
    </w:p>
    <w:p w14:paraId="3D1F7C6C"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C. Có nhiều đảo, quần đảo ven bờ.</w:t>
      </w:r>
    </w:p>
    <w:p w14:paraId="7BF507E2" w14:textId="77777777" w:rsidR="00E47F49" w:rsidRPr="003947AF" w:rsidRDefault="00E47F49" w:rsidP="00E47F49">
      <w:pPr>
        <w:shd w:val="clear" w:color="auto" w:fill="FFFFFF"/>
        <w:spacing w:before="0" w:after="0"/>
        <w:jc w:val="both"/>
        <w:rPr>
          <w:rFonts w:eastAsia="Times New Roman"/>
          <w:color w:val="FF0000"/>
          <w:szCs w:val="28"/>
        </w:rPr>
      </w:pPr>
      <w:r w:rsidRPr="003947AF">
        <w:rPr>
          <w:rFonts w:eastAsia="Times New Roman"/>
          <w:color w:val="FF0000"/>
          <w:szCs w:val="28"/>
        </w:rPr>
        <w:t>D. Có nhiều bãi triều, đầm phá ven biển</w:t>
      </w:r>
    </w:p>
    <w:p w14:paraId="023C6257" w14:textId="32FF555E" w:rsidR="00E47F49" w:rsidRPr="00E47F49" w:rsidRDefault="00E47F49" w:rsidP="00E47F49">
      <w:pPr>
        <w:shd w:val="clear" w:color="auto" w:fill="FFFFFF"/>
        <w:spacing w:before="0" w:after="0"/>
        <w:jc w:val="both"/>
        <w:rPr>
          <w:rFonts w:eastAsia="Times New Roman"/>
          <w:color w:val="212529"/>
          <w:szCs w:val="28"/>
        </w:rPr>
      </w:pPr>
      <w:r w:rsidRPr="00EF2C5E">
        <w:rPr>
          <w:rFonts w:eastAsia="Times New Roman"/>
          <w:b/>
          <w:bCs/>
          <w:color w:val="auto"/>
          <w:szCs w:val="28"/>
        </w:rPr>
        <w:t>Câu 19</w:t>
      </w:r>
      <w:r w:rsidRPr="00E47F49">
        <w:rPr>
          <w:rFonts w:eastAsia="Times New Roman"/>
          <w:b/>
          <w:bCs/>
          <w:color w:val="008000"/>
          <w:szCs w:val="28"/>
        </w:rPr>
        <w:t>.</w:t>
      </w:r>
      <w:r w:rsidRPr="00E47F49">
        <w:rPr>
          <w:rFonts w:eastAsia="Times New Roman"/>
          <w:b/>
          <w:bCs/>
          <w:color w:val="212529"/>
          <w:szCs w:val="28"/>
        </w:rPr>
        <w:t> </w:t>
      </w:r>
      <w:r w:rsidRPr="00E47F49">
        <w:rPr>
          <w:rFonts w:eastAsia="Times New Roman"/>
          <w:color w:val="212529"/>
          <w:szCs w:val="28"/>
        </w:rPr>
        <w:t>Hoạt động vận tải biển nước ta ngày càng được chú trọng phát triển trong những năm gần đây </w:t>
      </w:r>
      <w:r w:rsidRPr="00E47F49">
        <w:rPr>
          <w:rFonts w:eastAsia="Times New Roman"/>
          <w:b/>
          <w:bCs/>
          <w:color w:val="212529"/>
          <w:szCs w:val="28"/>
        </w:rPr>
        <w:t>không</w:t>
      </w:r>
      <w:r w:rsidRPr="00E47F49">
        <w:rPr>
          <w:rFonts w:eastAsia="Times New Roman"/>
          <w:color w:val="212529"/>
          <w:szCs w:val="28"/>
        </w:rPr>
        <w:t> phải vì</w:t>
      </w:r>
    </w:p>
    <w:p w14:paraId="6195532F"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A. Có ưu điểm chuyên chở được hàng nặng trên quãng đường xa, giá cả hợp lí.</w:t>
      </w:r>
    </w:p>
    <w:p w14:paraId="38A51907"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B. Vận tải biển tạo điều kiện đẩy mạnh giao lưu kinh tế với các nước trên thế giới.</w:t>
      </w:r>
    </w:p>
    <w:p w14:paraId="30BE020D"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C. Phù hợp với xu thế hội nhập, toàn cầu hóa kinh tế.</w:t>
      </w:r>
    </w:p>
    <w:p w14:paraId="046184C4" w14:textId="77777777" w:rsidR="00E47F49" w:rsidRPr="003947AF" w:rsidRDefault="00E47F49" w:rsidP="00E47F49">
      <w:pPr>
        <w:shd w:val="clear" w:color="auto" w:fill="FFFFFF"/>
        <w:spacing w:before="0" w:after="0"/>
        <w:jc w:val="both"/>
        <w:rPr>
          <w:rFonts w:eastAsia="Times New Roman"/>
          <w:color w:val="FF0000"/>
          <w:szCs w:val="28"/>
        </w:rPr>
      </w:pPr>
      <w:r w:rsidRPr="003947AF">
        <w:rPr>
          <w:rFonts w:eastAsia="Times New Roman"/>
          <w:color w:val="FF0000"/>
          <w:szCs w:val="28"/>
        </w:rPr>
        <w:t>D. Không yêu cầu đầu tư hệ thống cơ sở vật chất hiện đại và trình độ lao động cao.</w:t>
      </w:r>
    </w:p>
    <w:p w14:paraId="2C2F1717" w14:textId="72D9A094" w:rsidR="00E47F49" w:rsidRPr="00E47F49" w:rsidRDefault="00E47F49" w:rsidP="00E47F49">
      <w:pPr>
        <w:shd w:val="clear" w:color="auto" w:fill="FFFFFF"/>
        <w:spacing w:before="0" w:after="0"/>
        <w:jc w:val="both"/>
        <w:rPr>
          <w:rFonts w:eastAsia="Times New Roman"/>
          <w:color w:val="212529"/>
          <w:szCs w:val="28"/>
        </w:rPr>
      </w:pPr>
      <w:r w:rsidRPr="00EF2C5E">
        <w:rPr>
          <w:rFonts w:eastAsia="Times New Roman"/>
          <w:b/>
          <w:bCs/>
          <w:color w:val="auto"/>
          <w:szCs w:val="28"/>
        </w:rPr>
        <w:t>Câu 20. </w:t>
      </w:r>
      <w:r w:rsidRPr="00E47F49">
        <w:rPr>
          <w:rFonts w:eastAsia="Times New Roman"/>
          <w:color w:val="212529"/>
          <w:szCs w:val="28"/>
        </w:rPr>
        <w:t>Cảng biển có công suất lớn nhất nước ta hiện nay là</w:t>
      </w:r>
    </w:p>
    <w:p w14:paraId="25959690"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 xml:space="preserve">A. Đà Nẵng.           </w:t>
      </w:r>
      <w:r w:rsidRPr="003947AF">
        <w:rPr>
          <w:rFonts w:eastAsia="Times New Roman"/>
          <w:color w:val="FF0000"/>
          <w:szCs w:val="28"/>
        </w:rPr>
        <w:t xml:space="preserve">B. Sài Gòn.       </w:t>
      </w:r>
      <w:r w:rsidRPr="00E47F49">
        <w:rPr>
          <w:rFonts w:eastAsia="Times New Roman"/>
          <w:color w:val="212529"/>
          <w:szCs w:val="28"/>
        </w:rPr>
        <w:t>C. Hải Phòng.           D. Nghi Sơn.</w:t>
      </w:r>
    </w:p>
    <w:p w14:paraId="76BDD78B" w14:textId="2E851263" w:rsidR="00E47F49" w:rsidRPr="00E47F49" w:rsidRDefault="00E47F49" w:rsidP="00E47F49">
      <w:pPr>
        <w:shd w:val="clear" w:color="auto" w:fill="FFFFFF"/>
        <w:spacing w:before="0" w:after="0"/>
        <w:jc w:val="both"/>
        <w:rPr>
          <w:rFonts w:eastAsia="Times New Roman"/>
          <w:color w:val="212529"/>
          <w:szCs w:val="28"/>
        </w:rPr>
      </w:pPr>
      <w:r w:rsidRPr="00EF2C5E">
        <w:rPr>
          <w:rFonts w:eastAsia="Times New Roman"/>
          <w:b/>
          <w:bCs/>
          <w:color w:val="auto"/>
          <w:szCs w:val="28"/>
        </w:rPr>
        <w:t>Câu 21. </w:t>
      </w:r>
      <w:r w:rsidRPr="00E47F49">
        <w:rPr>
          <w:rFonts w:eastAsia="Times New Roman"/>
          <w:color w:val="212529"/>
          <w:szCs w:val="28"/>
        </w:rPr>
        <w:t>Nguyên nhân chủ yếu làm ô nhiễm môi trường biển – đảo của nước ta hiện nay là do</w:t>
      </w:r>
    </w:p>
    <w:p w14:paraId="6C02E967"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A. Khai thác quá mức nguồn lợi thủy sản.</w:t>
      </w:r>
    </w:p>
    <w:p w14:paraId="46C102A3" w14:textId="77777777" w:rsidR="00E47F49" w:rsidRPr="003947AF" w:rsidRDefault="00E47F49" w:rsidP="00E47F49">
      <w:pPr>
        <w:shd w:val="clear" w:color="auto" w:fill="FFFFFF"/>
        <w:spacing w:before="0" w:after="0"/>
        <w:jc w:val="both"/>
        <w:rPr>
          <w:rFonts w:eastAsia="Times New Roman"/>
          <w:color w:val="FF0000"/>
          <w:szCs w:val="28"/>
        </w:rPr>
      </w:pPr>
      <w:r w:rsidRPr="003947AF">
        <w:rPr>
          <w:rFonts w:eastAsia="Times New Roman"/>
          <w:color w:val="FF0000"/>
          <w:szCs w:val="28"/>
        </w:rPr>
        <w:t>B. Hoạt động công nghiệp, sinh hoạt của con người.</w:t>
      </w:r>
    </w:p>
    <w:p w14:paraId="758F088B"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C. Khai thác dầu khí ở thềm lục địa.</w:t>
      </w:r>
    </w:p>
    <w:p w14:paraId="0B47BAD4"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D. Hoạt động du lịch.</w:t>
      </w:r>
    </w:p>
    <w:p w14:paraId="59D71415" w14:textId="77777777" w:rsidR="00E47F49" w:rsidRPr="00E47F49" w:rsidRDefault="00E47F49" w:rsidP="00E47F49">
      <w:pPr>
        <w:shd w:val="clear" w:color="auto" w:fill="FFFFFF"/>
        <w:spacing w:before="0" w:after="0"/>
        <w:jc w:val="both"/>
        <w:rPr>
          <w:rFonts w:eastAsia="Times New Roman"/>
          <w:color w:val="212529"/>
          <w:szCs w:val="28"/>
        </w:rPr>
      </w:pPr>
      <w:bookmarkStart w:id="3" w:name="_Hlk132552252"/>
      <w:r w:rsidRPr="00EF2C5E">
        <w:rPr>
          <w:rFonts w:eastAsia="Times New Roman"/>
          <w:b/>
          <w:bCs/>
          <w:color w:val="auto"/>
          <w:szCs w:val="28"/>
        </w:rPr>
        <w:t>Câu 22. </w:t>
      </w:r>
      <w:r w:rsidRPr="00E47F49">
        <w:rPr>
          <w:rFonts w:eastAsia="Times New Roman"/>
          <w:color w:val="212529"/>
          <w:szCs w:val="28"/>
        </w:rPr>
        <w:t>Thứ tự sắp xếp các đảo theo thứ tự từ Bắc vào Nam là:</w:t>
      </w:r>
    </w:p>
    <w:p w14:paraId="2B2A44E5" w14:textId="77777777" w:rsidR="00E47F49" w:rsidRPr="003947AF" w:rsidRDefault="00E47F49" w:rsidP="00E47F49">
      <w:pPr>
        <w:shd w:val="clear" w:color="auto" w:fill="FFFFFF"/>
        <w:spacing w:before="0" w:after="0"/>
        <w:rPr>
          <w:rFonts w:eastAsia="Times New Roman"/>
          <w:color w:val="FF0000"/>
          <w:szCs w:val="28"/>
        </w:rPr>
      </w:pPr>
      <w:r w:rsidRPr="003947AF">
        <w:rPr>
          <w:rFonts w:eastAsia="Times New Roman"/>
          <w:color w:val="FF0000"/>
          <w:szCs w:val="28"/>
        </w:rPr>
        <w:t>A. Cát Bà, Bạch Long Vĩ, Lý Sơn, Phú Qúy, Côn Đảo.</w:t>
      </w:r>
    </w:p>
    <w:p w14:paraId="0FA1C1D0" w14:textId="77777777" w:rsidR="00E47F49" w:rsidRPr="00E47F49" w:rsidRDefault="00E47F49" w:rsidP="00E47F49">
      <w:pPr>
        <w:shd w:val="clear" w:color="auto" w:fill="FFFFFF"/>
        <w:spacing w:before="0" w:after="0"/>
        <w:rPr>
          <w:rFonts w:eastAsia="Times New Roman"/>
          <w:color w:val="212529"/>
          <w:szCs w:val="28"/>
        </w:rPr>
      </w:pPr>
      <w:r w:rsidRPr="00E47F49">
        <w:rPr>
          <w:rFonts w:eastAsia="Times New Roman"/>
          <w:color w:val="212529"/>
          <w:szCs w:val="28"/>
        </w:rPr>
        <w:t>B. Côn Đảo, Phú Qúy, Lý Sơn, Bạch Long Vĩ, Cát Bà.</w:t>
      </w:r>
    </w:p>
    <w:p w14:paraId="4B94FA04" w14:textId="77777777" w:rsidR="00E47F49" w:rsidRPr="00E47F49" w:rsidRDefault="00E47F49" w:rsidP="00E47F49">
      <w:pPr>
        <w:shd w:val="clear" w:color="auto" w:fill="FFFFFF"/>
        <w:spacing w:before="0" w:after="0"/>
        <w:rPr>
          <w:rFonts w:eastAsia="Times New Roman"/>
          <w:color w:val="212529"/>
          <w:szCs w:val="28"/>
        </w:rPr>
      </w:pPr>
      <w:r w:rsidRPr="00E47F49">
        <w:rPr>
          <w:rFonts w:eastAsia="Times New Roman"/>
          <w:color w:val="212529"/>
          <w:szCs w:val="28"/>
        </w:rPr>
        <w:t>C. Bạch Long Vĩ, Cát Bà, Lý Sơn, Phú Qúy, Côn Đảo.</w:t>
      </w:r>
    </w:p>
    <w:p w14:paraId="1184F627" w14:textId="77777777" w:rsidR="000743DD" w:rsidRPr="00E47F49" w:rsidRDefault="000743DD" w:rsidP="000743DD">
      <w:pPr>
        <w:shd w:val="clear" w:color="auto" w:fill="FFFFFF"/>
        <w:spacing w:before="0" w:after="0"/>
        <w:rPr>
          <w:rFonts w:eastAsia="Times New Roman"/>
          <w:color w:val="212529"/>
          <w:szCs w:val="28"/>
        </w:rPr>
      </w:pPr>
      <w:r w:rsidRPr="00E47F49">
        <w:rPr>
          <w:rFonts w:eastAsia="Times New Roman"/>
          <w:color w:val="212529"/>
          <w:szCs w:val="28"/>
        </w:rPr>
        <w:t>D. Cát Bà, Lý Sơn, Bạch Long Vĩ, Côn Đảo, Phú Qúy.</w:t>
      </w:r>
    </w:p>
    <w:p w14:paraId="2D4840CC" w14:textId="702157DD" w:rsidR="00E47F49" w:rsidRPr="00E47F49" w:rsidRDefault="00E47F49" w:rsidP="00E47F49">
      <w:pPr>
        <w:shd w:val="clear" w:color="auto" w:fill="FFFFFF"/>
        <w:spacing w:before="0" w:after="0"/>
        <w:jc w:val="both"/>
        <w:rPr>
          <w:rFonts w:eastAsia="Times New Roman"/>
          <w:color w:val="212529"/>
          <w:szCs w:val="28"/>
        </w:rPr>
      </w:pPr>
      <w:r w:rsidRPr="00EF2C5E">
        <w:rPr>
          <w:rFonts w:eastAsia="Times New Roman"/>
          <w:b/>
          <w:bCs/>
          <w:color w:val="auto"/>
          <w:szCs w:val="28"/>
        </w:rPr>
        <w:t>Câu 23. </w:t>
      </w:r>
      <w:r w:rsidRPr="00E47F49">
        <w:rPr>
          <w:rFonts w:eastAsia="Times New Roman"/>
          <w:color w:val="212529"/>
          <w:szCs w:val="28"/>
        </w:rPr>
        <w:t>Cho bảng số liệu </w:t>
      </w:r>
    </w:p>
    <w:p w14:paraId="47EAA7AD" w14:textId="77777777" w:rsidR="00E47F49" w:rsidRPr="00E47F49" w:rsidRDefault="00E47F49" w:rsidP="00E47F49">
      <w:pPr>
        <w:shd w:val="clear" w:color="auto" w:fill="FFFFFF"/>
        <w:spacing w:before="0" w:after="0"/>
        <w:jc w:val="center"/>
        <w:rPr>
          <w:rFonts w:eastAsia="Times New Roman"/>
          <w:color w:val="212529"/>
          <w:szCs w:val="28"/>
        </w:rPr>
      </w:pPr>
      <w:r w:rsidRPr="00E47F49">
        <w:rPr>
          <w:rFonts w:eastAsia="Times New Roman"/>
          <w:color w:val="212529"/>
          <w:szCs w:val="28"/>
        </w:rPr>
        <w:lastRenderedPageBreak/>
        <w:t>Sản lượng dầu khí khai thác, dầu thô xuất khẩu, và xăng dầu nhập khẩu của nước ta giai đoạn 2000 - 2014.</w:t>
      </w:r>
    </w:p>
    <w:p w14:paraId="102F8253" w14:textId="77777777" w:rsidR="00E47F49" w:rsidRPr="00E47F49" w:rsidRDefault="00E47F49" w:rsidP="00E47F49">
      <w:pPr>
        <w:shd w:val="clear" w:color="auto" w:fill="FFFFFF"/>
        <w:spacing w:before="0" w:after="0"/>
        <w:rPr>
          <w:rFonts w:eastAsia="Times New Roman"/>
          <w:color w:val="212529"/>
          <w:szCs w:val="28"/>
        </w:rPr>
      </w:pPr>
      <w:r w:rsidRPr="00E47F49">
        <w:rPr>
          <w:rFonts w:eastAsia="Times New Roman"/>
          <w:noProof/>
          <w:color w:val="212529"/>
          <w:szCs w:val="28"/>
        </w:rPr>
        <w:drawing>
          <wp:inline distT="0" distB="0" distL="0" distR="0" wp14:anchorId="781A6640" wp14:editId="27D199D7">
            <wp:extent cx="5387340" cy="8001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87340" cy="800100"/>
                    </a:xfrm>
                    <a:prstGeom prst="rect">
                      <a:avLst/>
                    </a:prstGeom>
                    <a:noFill/>
                    <a:ln>
                      <a:noFill/>
                    </a:ln>
                  </pic:spPr>
                </pic:pic>
              </a:graphicData>
            </a:graphic>
          </wp:inline>
        </w:drawing>
      </w:r>
    </w:p>
    <w:p w14:paraId="09A761E7" w14:textId="77777777"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Biểu đồ thích hợp nhất thể hiện sản lượng dầu thô khai thác, dầu thô xuất khẩu và xăng dầu của nước ta giai đoạn 2000 – 2014 là</w:t>
      </w:r>
    </w:p>
    <w:p w14:paraId="0829810E" w14:textId="5AAE002A"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A. Biểu đồ miền</w:t>
      </w:r>
      <w:r w:rsidRPr="003947AF">
        <w:rPr>
          <w:rFonts w:eastAsia="Times New Roman"/>
          <w:color w:val="FF0000"/>
          <w:szCs w:val="28"/>
        </w:rPr>
        <w:t>.</w:t>
      </w:r>
      <w:r w:rsidR="006306CA" w:rsidRPr="003947AF">
        <w:rPr>
          <w:rFonts w:eastAsia="Times New Roman"/>
          <w:color w:val="FF0000"/>
          <w:szCs w:val="28"/>
        </w:rPr>
        <w:t xml:space="preserve">                                                              </w:t>
      </w:r>
      <w:r w:rsidRPr="003947AF">
        <w:rPr>
          <w:rFonts w:eastAsia="Times New Roman"/>
          <w:color w:val="FF0000"/>
          <w:szCs w:val="28"/>
        </w:rPr>
        <w:t>B. Biểu đồ cột ghép.</w:t>
      </w:r>
    </w:p>
    <w:p w14:paraId="6F1939E9" w14:textId="67EA9025" w:rsidR="00E47F49" w:rsidRPr="00E47F49" w:rsidRDefault="00E47F49" w:rsidP="00E47F49">
      <w:pPr>
        <w:shd w:val="clear" w:color="auto" w:fill="FFFFFF"/>
        <w:spacing w:before="0" w:after="0"/>
        <w:jc w:val="both"/>
        <w:rPr>
          <w:rFonts w:eastAsia="Times New Roman"/>
          <w:color w:val="212529"/>
          <w:szCs w:val="28"/>
        </w:rPr>
      </w:pPr>
      <w:r w:rsidRPr="00E47F49">
        <w:rPr>
          <w:rFonts w:eastAsia="Times New Roman"/>
          <w:color w:val="212529"/>
          <w:szCs w:val="28"/>
        </w:rPr>
        <w:t>C. Biểu đồ đường.</w:t>
      </w:r>
      <w:r w:rsidR="006306CA">
        <w:rPr>
          <w:rFonts w:eastAsia="Times New Roman"/>
          <w:color w:val="212529"/>
          <w:szCs w:val="28"/>
        </w:rPr>
        <w:t xml:space="preserve">                                                           </w:t>
      </w:r>
      <w:r w:rsidRPr="00E47F49">
        <w:rPr>
          <w:rFonts w:eastAsia="Times New Roman"/>
          <w:color w:val="212529"/>
          <w:szCs w:val="28"/>
        </w:rPr>
        <w:t>D. Biểu đồ miền.</w:t>
      </w:r>
    </w:p>
    <w:bookmarkEnd w:id="3"/>
    <w:p w14:paraId="04E2B031" w14:textId="52830312" w:rsidR="00E47F49" w:rsidRPr="006306CA" w:rsidRDefault="00E47F49" w:rsidP="00E47F49">
      <w:pPr>
        <w:spacing w:line="0" w:lineRule="atLeast"/>
        <w:jc w:val="both"/>
        <w:rPr>
          <w:rFonts w:eastAsia="Calibri"/>
          <w:bCs/>
          <w:szCs w:val="28"/>
        </w:rPr>
      </w:pPr>
      <w:r w:rsidRPr="009A0403">
        <w:rPr>
          <w:rFonts w:eastAsia="Calibri"/>
          <w:b/>
          <w:szCs w:val="28"/>
        </w:rPr>
        <w:t xml:space="preserve">Câu </w:t>
      </w:r>
      <w:r>
        <w:rPr>
          <w:rFonts w:eastAsia="Calibri"/>
          <w:b/>
          <w:szCs w:val="28"/>
        </w:rPr>
        <w:t>24</w:t>
      </w:r>
      <w:r w:rsidRPr="009A0403">
        <w:rPr>
          <w:rFonts w:eastAsia="Calibri"/>
          <w:b/>
          <w:szCs w:val="28"/>
        </w:rPr>
        <w:t xml:space="preserve">. </w:t>
      </w:r>
      <w:r w:rsidRPr="006306CA">
        <w:rPr>
          <w:rFonts w:eastAsia="Calibri"/>
          <w:bCs/>
          <w:szCs w:val="28"/>
        </w:rPr>
        <w:t>Ô nhiễm môi trường biển sẽ dẫn đến hậu quả gì ?</w:t>
      </w:r>
    </w:p>
    <w:p w14:paraId="078E0446" w14:textId="77777777" w:rsidR="00E47F49" w:rsidRPr="009A0403" w:rsidRDefault="00E47F49" w:rsidP="00E47F49">
      <w:pPr>
        <w:spacing w:line="0" w:lineRule="atLeast"/>
        <w:jc w:val="both"/>
        <w:rPr>
          <w:rFonts w:eastAsia="Calibri"/>
          <w:szCs w:val="28"/>
        </w:rPr>
      </w:pPr>
      <w:r w:rsidRPr="009A0403">
        <w:rPr>
          <w:rFonts w:eastAsia="Calibri"/>
          <w:szCs w:val="28"/>
        </w:rPr>
        <w:t>A. Ảnh hưởng xấu đến chất lượng các khu du lịch biển</w:t>
      </w:r>
    </w:p>
    <w:p w14:paraId="6E4694F1" w14:textId="77777777" w:rsidR="00E47F49" w:rsidRPr="009A0403" w:rsidRDefault="00E47F49" w:rsidP="00E47F49">
      <w:pPr>
        <w:spacing w:line="0" w:lineRule="atLeast"/>
        <w:jc w:val="both"/>
        <w:rPr>
          <w:rFonts w:eastAsia="Calibri"/>
          <w:szCs w:val="28"/>
        </w:rPr>
      </w:pPr>
      <w:r w:rsidRPr="009A0403">
        <w:rPr>
          <w:rFonts w:eastAsia="Calibri"/>
          <w:szCs w:val="28"/>
        </w:rPr>
        <w:t xml:space="preserve">B. Tác động đến đời sống của ngư dân               </w:t>
      </w:r>
    </w:p>
    <w:p w14:paraId="24CCE580" w14:textId="77777777" w:rsidR="00E47F49" w:rsidRPr="009A0403" w:rsidRDefault="00E47F49" w:rsidP="00E47F49">
      <w:pPr>
        <w:spacing w:line="0" w:lineRule="atLeast"/>
        <w:jc w:val="both"/>
        <w:rPr>
          <w:rFonts w:eastAsia="Calibri"/>
          <w:szCs w:val="28"/>
        </w:rPr>
      </w:pPr>
      <w:r w:rsidRPr="009A0403">
        <w:rPr>
          <w:rFonts w:eastAsia="Calibri"/>
          <w:szCs w:val="28"/>
        </w:rPr>
        <w:t>C. Ảnh hưởng xấu tới ngành nuôi trồng thủy sản.</w:t>
      </w:r>
    </w:p>
    <w:p w14:paraId="638D3464" w14:textId="77777777" w:rsidR="00E47F49" w:rsidRPr="009A0403" w:rsidRDefault="00E47F49" w:rsidP="00E47F49">
      <w:pPr>
        <w:spacing w:line="0" w:lineRule="atLeast"/>
        <w:jc w:val="both"/>
        <w:rPr>
          <w:rFonts w:eastAsia="Calibri"/>
          <w:color w:val="FF0000"/>
          <w:szCs w:val="28"/>
        </w:rPr>
      </w:pPr>
      <w:r w:rsidRPr="009A0403">
        <w:rPr>
          <w:rFonts w:eastAsia="Calibri"/>
          <w:color w:val="FF0000"/>
          <w:szCs w:val="28"/>
        </w:rPr>
        <w:t xml:space="preserve">D. Làm suy giảm tài nguyên sinh vật biển           </w:t>
      </w:r>
    </w:p>
    <w:p w14:paraId="3B1FD8D0" w14:textId="0719AD92" w:rsidR="00E47F49" w:rsidRPr="009A0403" w:rsidRDefault="00E47F49" w:rsidP="00E47F49">
      <w:pPr>
        <w:spacing w:line="0" w:lineRule="atLeast"/>
        <w:jc w:val="both"/>
        <w:rPr>
          <w:b/>
          <w:szCs w:val="28"/>
          <w:lang w:val="fr-FR"/>
        </w:rPr>
      </w:pPr>
      <w:r w:rsidRPr="009A0403">
        <w:rPr>
          <w:b/>
          <w:szCs w:val="28"/>
          <w:lang w:val="fr-FR"/>
        </w:rPr>
        <w:t>Câu 2</w:t>
      </w:r>
      <w:r>
        <w:rPr>
          <w:b/>
          <w:szCs w:val="28"/>
          <w:lang w:val="fr-FR"/>
        </w:rPr>
        <w:t>5</w:t>
      </w:r>
      <w:r w:rsidRPr="009A0403">
        <w:rPr>
          <w:b/>
          <w:szCs w:val="28"/>
          <w:lang w:val="fr-FR"/>
        </w:rPr>
        <w:t xml:space="preserve">. </w:t>
      </w:r>
      <w:r w:rsidRPr="0076380F">
        <w:rPr>
          <w:bCs/>
          <w:szCs w:val="28"/>
          <w:lang w:val="fr-FR"/>
        </w:rPr>
        <w:t>Khó khăn của ĐNB đối với phát triển kinh tế là</w:t>
      </w:r>
    </w:p>
    <w:p w14:paraId="4FCD8066" w14:textId="77777777" w:rsidR="00E47F49" w:rsidRPr="009A0403" w:rsidRDefault="00E47F49" w:rsidP="00E47F49">
      <w:pPr>
        <w:spacing w:line="0" w:lineRule="atLeast"/>
        <w:jc w:val="both"/>
        <w:rPr>
          <w:szCs w:val="28"/>
          <w:lang w:val="fr-FR"/>
        </w:rPr>
      </w:pPr>
      <w:r w:rsidRPr="009A0403">
        <w:rPr>
          <w:szCs w:val="28"/>
          <w:lang w:val="fr-FR"/>
        </w:rPr>
        <w:t xml:space="preserve">A. </w:t>
      </w:r>
      <w:r>
        <w:rPr>
          <w:szCs w:val="28"/>
          <w:lang w:val="fr-FR"/>
        </w:rPr>
        <w:t>c</w:t>
      </w:r>
      <w:r w:rsidRPr="009A0403">
        <w:rPr>
          <w:szCs w:val="28"/>
          <w:lang w:val="fr-FR"/>
        </w:rPr>
        <w:t>hỉ có hai tỉnh và thành phố giáp biển (TP HCM và Bà Rịa – Vũng Tàu)</w:t>
      </w:r>
      <w:r>
        <w:rPr>
          <w:szCs w:val="28"/>
          <w:lang w:val="fr-FR"/>
        </w:rPr>
        <w:t>.</w:t>
      </w:r>
    </w:p>
    <w:p w14:paraId="19C3A4EB" w14:textId="77777777" w:rsidR="00E47F49" w:rsidRPr="009A0403" w:rsidRDefault="00E47F49" w:rsidP="00E47F49">
      <w:pPr>
        <w:spacing w:line="0" w:lineRule="atLeast"/>
        <w:jc w:val="both"/>
        <w:rPr>
          <w:szCs w:val="28"/>
          <w:lang w:val="fr-FR"/>
        </w:rPr>
      </w:pPr>
      <w:r w:rsidRPr="009A0403">
        <w:rPr>
          <w:szCs w:val="28"/>
          <w:lang w:val="fr-FR"/>
        </w:rPr>
        <w:t xml:space="preserve">B. </w:t>
      </w:r>
      <w:r>
        <w:rPr>
          <w:szCs w:val="28"/>
          <w:lang w:val="fr-FR"/>
        </w:rPr>
        <w:t>đ</w:t>
      </w:r>
      <w:r w:rsidRPr="009A0403">
        <w:rPr>
          <w:szCs w:val="28"/>
          <w:lang w:val="fr-FR"/>
        </w:rPr>
        <w:t>ất đai kém màu mỡ, thời tiết thất thường</w:t>
      </w:r>
    </w:p>
    <w:p w14:paraId="019A9960" w14:textId="77777777" w:rsidR="00E47F49" w:rsidRPr="009A0403" w:rsidRDefault="00E47F49" w:rsidP="00E47F49">
      <w:pPr>
        <w:spacing w:line="0" w:lineRule="atLeast"/>
        <w:jc w:val="both"/>
        <w:rPr>
          <w:color w:val="FF0000"/>
          <w:szCs w:val="28"/>
          <w:lang w:val="fr-FR"/>
        </w:rPr>
      </w:pPr>
      <w:r w:rsidRPr="009A0403">
        <w:rPr>
          <w:color w:val="FF0000"/>
          <w:szCs w:val="28"/>
          <w:lang w:val="fr-FR"/>
        </w:rPr>
        <w:t xml:space="preserve">C. </w:t>
      </w:r>
      <w:r>
        <w:rPr>
          <w:color w:val="FF0000"/>
          <w:szCs w:val="28"/>
          <w:lang w:val="fr-FR"/>
        </w:rPr>
        <w:t>i</w:t>
      </w:r>
      <w:r w:rsidRPr="009A0403">
        <w:rPr>
          <w:color w:val="FF0000"/>
          <w:szCs w:val="28"/>
          <w:lang w:val="fr-FR"/>
        </w:rPr>
        <w:t>t khoáng sản, rừng và tăng nguy cơ ô nhiễm môi trường.</w:t>
      </w:r>
    </w:p>
    <w:p w14:paraId="22FAAEBA" w14:textId="77777777" w:rsidR="00E47F49" w:rsidRPr="009A0403" w:rsidRDefault="00E47F49" w:rsidP="00E47F49">
      <w:pPr>
        <w:spacing w:line="0" w:lineRule="atLeast"/>
        <w:jc w:val="both"/>
        <w:rPr>
          <w:szCs w:val="28"/>
          <w:lang w:val="fr-FR"/>
        </w:rPr>
      </w:pPr>
      <w:r w:rsidRPr="009A0403">
        <w:rPr>
          <w:szCs w:val="28"/>
          <w:lang w:val="fr-FR"/>
        </w:rPr>
        <w:t xml:space="preserve">D. </w:t>
      </w:r>
      <w:r>
        <w:rPr>
          <w:szCs w:val="28"/>
          <w:lang w:val="fr-FR"/>
        </w:rPr>
        <w:t>t</w:t>
      </w:r>
      <w:r w:rsidRPr="009A0403">
        <w:rPr>
          <w:szCs w:val="28"/>
          <w:lang w:val="fr-FR"/>
        </w:rPr>
        <w:t>ài nguyên sinh vật hạn chế và có nguy cơ suy thoái</w:t>
      </w:r>
      <w:r>
        <w:rPr>
          <w:szCs w:val="28"/>
          <w:lang w:val="fr-FR"/>
        </w:rPr>
        <w:t>.</w:t>
      </w:r>
    </w:p>
    <w:p w14:paraId="060DC78D" w14:textId="76CED025" w:rsidR="00E47F49" w:rsidRPr="0076380F" w:rsidRDefault="00E47F49" w:rsidP="00E47F49">
      <w:pPr>
        <w:spacing w:line="0" w:lineRule="atLeast"/>
        <w:jc w:val="both"/>
        <w:rPr>
          <w:bCs/>
          <w:szCs w:val="28"/>
        </w:rPr>
      </w:pPr>
      <w:r w:rsidRPr="009A0403">
        <w:rPr>
          <w:b/>
          <w:szCs w:val="28"/>
          <w:lang w:val="fr-FR"/>
        </w:rPr>
        <w:t xml:space="preserve">Câu </w:t>
      </w:r>
      <w:r>
        <w:rPr>
          <w:b/>
          <w:szCs w:val="28"/>
          <w:lang w:val="fr-FR"/>
        </w:rPr>
        <w:t>26.</w:t>
      </w:r>
      <w:r w:rsidRPr="009A0403">
        <w:rPr>
          <w:b/>
          <w:szCs w:val="28"/>
        </w:rPr>
        <w:t xml:space="preserve"> </w:t>
      </w:r>
      <w:r w:rsidRPr="0076380F">
        <w:rPr>
          <w:bCs/>
          <w:szCs w:val="28"/>
        </w:rPr>
        <w:t>Chiều dài đường bờ biển và diện tích vùng biển của nước ta tương ứng là</w:t>
      </w:r>
    </w:p>
    <w:p w14:paraId="59AD311E" w14:textId="77777777" w:rsidR="00E47F49" w:rsidRDefault="00E47F49" w:rsidP="00E47F49">
      <w:pPr>
        <w:spacing w:line="0" w:lineRule="atLeast"/>
        <w:jc w:val="both"/>
        <w:rPr>
          <w:color w:val="FF0000"/>
          <w:szCs w:val="28"/>
        </w:rPr>
      </w:pPr>
      <w:r w:rsidRPr="009A0403">
        <w:rPr>
          <w:szCs w:val="28"/>
        </w:rPr>
        <w:t>A. 3 160 km và khoảng 0,5 triệu km</w:t>
      </w:r>
      <w:r w:rsidRPr="009A0403">
        <w:rPr>
          <w:szCs w:val="28"/>
          <w:vertAlign w:val="superscript"/>
        </w:rPr>
        <w:t>2</w:t>
      </w:r>
      <w:r>
        <w:rPr>
          <w:szCs w:val="28"/>
        </w:rPr>
        <w:t xml:space="preserve">.             </w:t>
      </w:r>
      <w:r w:rsidRPr="009A0403">
        <w:rPr>
          <w:color w:val="FF0000"/>
          <w:szCs w:val="28"/>
        </w:rPr>
        <w:t>B. 3. 260km và khoảng 1 triệu km</w:t>
      </w:r>
      <w:r w:rsidRPr="009A0403">
        <w:rPr>
          <w:color w:val="FF0000"/>
          <w:szCs w:val="28"/>
          <w:vertAlign w:val="superscript"/>
        </w:rPr>
        <w:t>2</w:t>
      </w:r>
      <w:r>
        <w:rPr>
          <w:color w:val="FF0000"/>
          <w:szCs w:val="28"/>
        </w:rPr>
        <w:t>.</w:t>
      </w:r>
    </w:p>
    <w:p w14:paraId="644239A1" w14:textId="77777777" w:rsidR="00E47F49" w:rsidRDefault="00E47F49" w:rsidP="00E47F49">
      <w:pPr>
        <w:spacing w:line="0" w:lineRule="atLeast"/>
        <w:jc w:val="both"/>
        <w:rPr>
          <w:color w:val="FF0000"/>
          <w:szCs w:val="28"/>
        </w:rPr>
      </w:pPr>
      <w:r w:rsidRPr="009A0403">
        <w:rPr>
          <w:szCs w:val="28"/>
        </w:rPr>
        <w:t>C. 3. 460 km và khoảng 2 triệu km</w:t>
      </w:r>
      <w:r w:rsidRPr="009A0403">
        <w:rPr>
          <w:szCs w:val="28"/>
          <w:vertAlign w:val="superscript"/>
        </w:rPr>
        <w:t>2</w:t>
      </w:r>
      <w:r>
        <w:rPr>
          <w:szCs w:val="28"/>
        </w:rPr>
        <w:t xml:space="preserve"> .              </w:t>
      </w:r>
      <w:r w:rsidRPr="009A0403">
        <w:rPr>
          <w:szCs w:val="28"/>
        </w:rPr>
        <w:t>D. 2. 360 km và khoảng 10 triệu km</w:t>
      </w:r>
      <w:r w:rsidRPr="009A0403">
        <w:rPr>
          <w:szCs w:val="28"/>
          <w:vertAlign w:val="superscript"/>
        </w:rPr>
        <w:t>2</w:t>
      </w:r>
      <w:r>
        <w:rPr>
          <w:color w:val="FF0000"/>
          <w:szCs w:val="28"/>
        </w:rPr>
        <w:t xml:space="preserve">. </w:t>
      </w:r>
    </w:p>
    <w:p w14:paraId="32625978" w14:textId="24B6F2CF" w:rsidR="00E47F49" w:rsidRPr="0076380F" w:rsidRDefault="00E47F49" w:rsidP="00E47F49">
      <w:pPr>
        <w:spacing w:before="0" w:after="0" w:line="0" w:lineRule="atLeast"/>
        <w:jc w:val="both"/>
        <w:rPr>
          <w:rFonts w:eastAsia="Times New Roman"/>
          <w:bCs/>
          <w:color w:val="auto"/>
          <w:szCs w:val="28"/>
        </w:rPr>
      </w:pPr>
      <w:r w:rsidRPr="00E47F49">
        <w:rPr>
          <w:rFonts w:eastAsia="Times New Roman"/>
          <w:b/>
          <w:color w:val="auto"/>
          <w:szCs w:val="28"/>
        </w:rPr>
        <w:t xml:space="preserve">Câu </w:t>
      </w:r>
      <w:r>
        <w:rPr>
          <w:rFonts w:eastAsia="Times New Roman"/>
          <w:b/>
          <w:color w:val="auto"/>
          <w:szCs w:val="28"/>
        </w:rPr>
        <w:t>27</w:t>
      </w:r>
      <w:r w:rsidRPr="00E47F49">
        <w:rPr>
          <w:rFonts w:eastAsia="Times New Roman"/>
          <w:b/>
          <w:color w:val="auto"/>
          <w:szCs w:val="28"/>
        </w:rPr>
        <w:t xml:space="preserve">. </w:t>
      </w:r>
      <w:r w:rsidRPr="0076380F">
        <w:rPr>
          <w:rFonts w:eastAsia="Times New Roman"/>
          <w:bCs/>
          <w:color w:val="auto"/>
          <w:szCs w:val="28"/>
        </w:rPr>
        <w:t>Cây công nghiệp lâu năm được trồng nhiều nhất ở ĐNB là cây gì?</w:t>
      </w:r>
    </w:p>
    <w:p w14:paraId="0C21002E" w14:textId="235D2495" w:rsidR="00E47F49" w:rsidRPr="006306CA" w:rsidRDefault="00E47F49" w:rsidP="006306CA">
      <w:pPr>
        <w:spacing w:before="0" w:after="0" w:line="0" w:lineRule="atLeast"/>
        <w:jc w:val="both"/>
        <w:rPr>
          <w:rFonts w:eastAsia="Times New Roman"/>
          <w:color w:val="auto"/>
          <w:szCs w:val="28"/>
          <w:lang w:val="fr-FR"/>
        </w:rPr>
      </w:pPr>
      <w:r w:rsidRPr="00E47F49">
        <w:rPr>
          <w:rFonts w:eastAsia="Times New Roman"/>
          <w:color w:val="FF0000"/>
          <w:szCs w:val="28"/>
          <w:lang w:val="fr-FR"/>
        </w:rPr>
        <w:t>A. Cao su</w:t>
      </w:r>
      <w:r w:rsidRPr="00E47F49">
        <w:rPr>
          <w:rFonts w:eastAsia="Times New Roman"/>
          <w:color w:val="auto"/>
          <w:szCs w:val="28"/>
          <w:lang w:val="fr-FR"/>
        </w:rPr>
        <w:t xml:space="preserve">                             B. Cà phê                            </w:t>
      </w:r>
      <w:r w:rsidRPr="00E47F49">
        <w:rPr>
          <w:rFonts w:eastAsia="Times New Roman"/>
          <w:color w:val="FF0000"/>
          <w:szCs w:val="28"/>
          <w:lang w:val="fr-FR"/>
        </w:rPr>
        <w:t xml:space="preserve"> </w:t>
      </w:r>
      <w:r w:rsidRPr="00E47F49">
        <w:rPr>
          <w:rFonts w:eastAsia="Times New Roman"/>
          <w:color w:val="auto"/>
          <w:szCs w:val="28"/>
          <w:lang w:val="fr-FR"/>
        </w:rPr>
        <w:t>C. Chè</w:t>
      </w:r>
      <w:r w:rsidRPr="00E47F49">
        <w:rPr>
          <w:rFonts w:eastAsia="Times New Roman"/>
          <w:color w:val="FF0000"/>
          <w:szCs w:val="28"/>
          <w:lang w:val="fr-FR"/>
        </w:rPr>
        <w:t xml:space="preserve">                </w:t>
      </w:r>
      <w:r w:rsidRPr="00E47F49">
        <w:rPr>
          <w:rFonts w:eastAsia="Times New Roman"/>
          <w:color w:val="auto"/>
          <w:szCs w:val="28"/>
          <w:lang w:val="fr-FR"/>
        </w:rPr>
        <w:t>D. Hồ tiêu</w:t>
      </w:r>
      <w:r w:rsidRPr="00E47F49">
        <w:rPr>
          <w:rFonts w:eastAsia="Times New Roman"/>
          <w:color w:val="333333"/>
          <w:szCs w:val="28"/>
        </w:rPr>
        <w:t>.</w:t>
      </w:r>
    </w:p>
    <w:p w14:paraId="6910A419" w14:textId="47513EAC" w:rsidR="00E47F49" w:rsidRPr="0076380F" w:rsidRDefault="00E47F49" w:rsidP="00E47F49">
      <w:pPr>
        <w:spacing w:before="0" w:after="0" w:line="0" w:lineRule="atLeast"/>
        <w:jc w:val="both"/>
        <w:rPr>
          <w:rFonts w:eastAsia="Times New Roman"/>
          <w:bCs/>
          <w:color w:val="auto"/>
          <w:szCs w:val="28"/>
        </w:rPr>
      </w:pPr>
      <w:r w:rsidRPr="00E47F49">
        <w:rPr>
          <w:rFonts w:eastAsia="Times New Roman"/>
          <w:b/>
          <w:color w:val="auto"/>
          <w:szCs w:val="28"/>
        </w:rPr>
        <w:t xml:space="preserve">Câu </w:t>
      </w:r>
      <w:r w:rsidR="006306CA">
        <w:rPr>
          <w:rFonts w:eastAsia="Times New Roman"/>
          <w:b/>
          <w:color w:val="auto"/>
          <w:szCs w:val="28"/>
        </w:rPr>
        <w:t>2</w:t>
      </w:r>
      <w:r w:rsidRPr="00E47F49">
        <w:rPr>
          <w:rFonts w:eastAsia="Times New Roman"/>
          <w:b/>
          <w:color w:val="auto"/>
          <w:szCs w:val="28"/>
        </w:rPr>
        <w:t xml:space="preserve">8. </w:t>
      </w:r>
      <w:r w:rsidRPr="0076380F">
        <w:rPr>
          <w:rFonts w:eastAsia="Times New Roman"/>
          <w:bCs/>
          <w:color w:val="auto"/>
          <w:szCs w:val="28"/>
        </w:rPr>
        <w:t>Hàng xuất khẩu chủ lực của vùng ĐBSCL là:</w:t>
      </w:r>
    </w:p>
    <w:p w14:paraId="3E74520C" w14:textId="77777777" w:rsidR="00E47F49" w:rsidRPr="00E47F49" w:rsidRDefault="00E47F49" w:rsidP="00E47F49">
      <w:pPr>
        <w:spacing w:before="0" w:after="0" w:line="0" w:lineRule="atLeast"/>
        <w:jc w:val="both"/>
        <w:rPr>
          <w:rFonts w:eastAsia="Times New Roman"/>
          <w:color w:val="auto"/>
          <w:szCs w:val="28"/>
        </w:rPr>
      </w:pPr>
      <w:r w:rsidRPr="00E47F49">
        <w:rPr>
          <w:rFonts w:eastAsia="Times New Roman"/>
          <w:color w:val="auto"/>
          <w:szCs w:val="28"/>
        </w:rPr>
        <w:t xml:space="preserve">A. Gạo, xi măng, vật liệu xây dựng                    B. Gạo, hàng may mặc, nông sản </w:t>
      </w:r>
    </w:p>
    <w:p w14:paraId="0F7C7B5E" w14:textId="77777777" w:rsidR="00E47F49" w:rsidRPr="00E47F49" w:rsidRDefault="00E47F49" w:rsidP="00E47F49">
      <w:pPr>
        <w:spacing w:before="0" w:after="0" w:line="0" w:lineRule="atLeast"/>
        <w:jc w:val="both"/>
        <w:rPr>
          <w:rFonts w:eastAsia="Times New Roman"/>
          <w:color w:val="auto"/>
          <w:szCs w:val="28"/>
        </w:rPr>
      </w:pPr>
      <w:r w:rsidRPr="00E47F49">
        <w:rPr>
          <w:rFonts w:eastAsia="Times New Roman"/>
          <w:color w:val="auto"/>
          <w:szCs w:val="28"/>
        </w:rPr>
        <w:t>C</w:t>
      </w:r>
      <w:r w:rsidRPr="00E47F49">
        <w:rPr>
          <w:rFonts w:eastAsia="Times New Roman"/>
          <w:color w:val="FF0000"/>
          <w:szCs w:val="28"/>
        </w:rPr>
        <w:t>.</w:t>
      </w:r>
      <w:r w:rsidRPr="00E47F49">
        <w:rPr>
          <w:rFonts w:eastAsia="Times New Roman"/>
          <w:color w:val="auto"/>
          <w:szCs w:val="28"/>
        </w:rPr>
        <w:t xml:space="preserve"> Gạo, hàng tiêu dung, hàng thủ công              </w:t>
      </w:r>
      <w:r w:rsidRPr="00E47F49">
        <w:rPr>
          <w:rFonts w:eastAsia="Times New Roman"/>
          <w:color w:val="FF0000"/>
          <w:szCs w:val="28"/>
        </w:rPr>
        <w:t>D</w:t>
      </w:r>
      <w:r w:rsidRPr="00E47F49">
        <w:rPr>
          <w:rFonts w:eastAsia="Times New Roman"/>
          <w:color w:val="auto"/>
          <w:szCs w:val="28"/>
        </w:rPr>
        <w:t xml:space="preserve">. </w:t>
      </w:r>
      <w:r w:rsidRPr="00E47F49">
        <w:rPr>
          <w:rFonts w:eastAsia="Times New Roman"/>
          <w:color w:val="FF0000"/>
          <w:szCs w:val="28"/>
        </w:rPr>
        <w:t>Gạo, thủy sản đông lạnh, hoa quả</w:t>
      </w:r>
    </w:p>
    <w:p w14:paraId="12DE1E76" w14:textId="14446636" w:rsidR="006306CA" w:rsidRPr="0076380F" w:rsidRDefault="006306CA" w:rsidP="006306CA">
      <w:pPr>
        <w:outlineLvl w:val="5"/>
        <w:rPr>
          <w:bCs/>
          <w:color w:val="333333"/>
          <w:szCs w:val="28"/>
        </w:rPr>
      </w:pPr>
      <w:r w:rsidRPr="009A0403">
        <w:rPr>
          <w:b/>
          <w:szCs w:val="28"/>
        </w:rPr>
        <w:t xml:space="preserve">Câu </w:t>
      </w:r>
      <w:r>
        <w:rPr>
          <w:b/>
          <w:szCs w:val="28"/>
        </w:rPr>
        <w:t>29</w:t>
      </w:r>
      <w:r w:rsidRPr="009A0403">
        <w:rPr>
          <w:b/>
          <w:szCs w:val="28"/>
        </w:rPr>
        <w:t xml:space="preserve">. </w:t>
      </w:r>
      <w:r w:rsidRPr="0076380F">
        <w:rPr>
          <w:bCs/>
          <w:szCs w:val="28"/>
        </w:rPr>
        <w:t>Trung tâm kinh tế lớn nhất ở ĐBSCL là</w:t>
      </w:r>
    </w:p>
    <w:p w14:paraId="6E433D67" w14:textId="77777777" w:rsidR="006306CA" w:rsidRPr="009A0403" w:rsidRDefault="006306CA" w:rsidP="006306CA">
      <w:pPr>
        <w:spacing w:line="0" w:lineRule="atLeast"/>
        <w:jc w:val="both"/>
        <w:rPr>
          <w:szCs w:val="28"/>
        </w:rPr>
      </w:pPr>
      <w:r w:rsidRPr="009A0403">
        <w:rPr>
          <w:color w:val="FF0000"/>
          <w:szCs w:val="28"/>
        </w:rPr>
        <w:t>A. Thành phố Cần Thơ.</w:t>
      </w:r>
      <w:r w:rsidRPr="009A0403">
        <w:rPr>
          <w:szCs w:val="28"/>
        </w:rPr>
        <w:t xml:space="preserve">                                                B. Thành phố Cà Mau.</w:t>
      </w:r>
    </w:p>
    <w:p w14:paraId="24977C86" w14:textId="77777777" w:rsidR="006306CA" w:rsidRPr="009A0403" w:rsidRDefault="006306CA" w:rsidP="006306CA">
      <w:pPr>
        <w:spacing w:line="0" w:lineRule="atLeast"/>
        <w:jc w:val="both"/>
        <w:rPr>
          <w:szCs w:val="28"/>
        </w:rPr>
      </w:pPr>
      <w:r w:rsidRPr="009A0403">
        <w:rPr>
          <w:szCs w:val="28"/>
        </w:rPr>
        <w:t>C. Thành phố Mĩ Tho.                                                  D. Thành phố Cao Lãnh</w:t>
      </w:r>
    </w:p>
    <w:p w14:paraId="1759C601" w14:textId="770F5840" w:rsidR="004064A9" w:rsidRPr="004064A9" w:rsidRDefault="004064A9" w:rsidP="004064A9">
      <w:pPr>
        <w:shd w:val="clear" w:color="auto" w:fill="FFFFFF"/>
        <w:spacing w:before="0" w:after="0"/>
        <w:jc w:val="both"/>
        <w:rPr>
          <w:rFonts w:eastAsia="Times New Roman"/>
          <w:color w:val="212529"/>
          <w:szCs w:val="28"/>
          <w:lang w:val="vi-VN" w:eastAsia="vi-VN"/>
        </w:rPr>
      </w:pPr>
      <w:r w:rsidRPr="004064A9">
        <w:rPr>
          <w:rFonts w:eastAsia="Times New Roman"/>
          <w:b/>
          <w:bCs/>
          <w:color w:val="auto"/>
          <w:szCs w:val="28"/>
          <w:lang w:val="vi-VN" w:eastAsia="vi-VN"/>
        </w:rPr>
        <w:t xml:space="preserve">Câu </w:t>
      </w:r>
      <w:r w:rsidRPr="004064A9">
        <w:rPr>
          <w:rFonts w:eastAsia="Times New Roman"/>
          <w:b/>
          <w:bCs/>
          <w:color w:val="auto"/>
          <w:szCs w:val="28"/>
          <w:lang w:eastAsia="vi-VN"/>
        </w:rPr>
        <w:t>30</w:t>
      </w:r>
      <w:r w:rsidRPr="004064A9">
        <w:rPr>
          <w:rFonts w:eastAsia="Times New Roman"/>
          <w:b/>
          <w:bCs/>
          <w:color w:val="008000"/>
          <w:szCs w:val="28"/>
          <w:lang w:val="vi-VN" w:eastAsia="vi-VN"/>
        </w:rPr>
        <w:t>.</w:t>
      </w:r>
      <w:r w:rsidRPr="004064A9">
        <w:rPr>
          <w:rFonts w:eastAsia="Times New Roman"/>
          <w:b/>
          <w:bCs/>
          <w:color w:val="212529"/>
          <w:szCs w:val="28"/>
          <w:lang w:val="vi-VN" w:eastAsia="vi-VN"/>
        </w:rPr>
        <w:t> </w:t>
      </w:r>
      <w:r w:rsidRPr="004064A9">
        <w:rPr>
          <w:rFonts w:eastAsia="Times New Roman"/>
          <w:color w:val="212529"/>
          <w:szCs w:val="28"/>
          <w:lang w:val="vi-VN" w:eastAsia="vi-VN"/>
        </w:rPr>
        <w:t>Cho bảng số liệu </w:t>
      </w:r>
    </w:p>
    <w:p w14:paraId="6A0DC630" w14:textId="77777777" w:rsidR="004064A9" w:rsidRPr="004064A9" w:rsidRDefault="004064A9" w:rsidP="004064A9">
      <w:pPr>
        <w:shd w:val="clear" w:color="auto" w:fill="FFFFFF"/>
        <w:spacing w:before="0" w:after="0"/>
        <w:jc w:val="center"/>
        <w:rPr>
          <w:rFonts w:eastAsia="Times New Roman"/>
          <w:color w:val="212529"/>
          <w:szCs w:val="28"/>
          <w:lang w:val="vi-VN" w:eastAsia="vi-VN"/>
        </w:rPr>
      </w:pPr>
      <w:r w:rsidRPr="004064A9">
        <w:rPr>
          <w:rFonts w:eastAsia="Times New Roman"/>
          <w:color w:val="212529"/>
          <w:szCs w:val="28"/>
          <w:lang w:val="vi-VN" w:eastAsia="vi-VN"/>
        </w:rPr>
        <w:lastRenderedPageBreak/>
        <w:t>Sản lượng dầu khí khai thác, dầu thô xuất khẩu, và xăng dầu nhập khẩu của nước ta giai đoạn 2000 - 2014.</w:t>
      </w:r>
    </w:p>
    <w:p w14:paraId="2D7917A0" w14:textId="77D1C533" w:rsidR="004064A9" w:rsidRPr="004064A9" w:rsidRDefault="004064A9" w:rsidP="004064A9">
      <w:pPr>
        <w:shd w:val="clear" w:color="auto" w:fill="FFFFFF"/>
        <w:spacing w:before="0" w:after="0"/>
        <w:rPr>
          <w:rFonts w:eastAsia="Times New Roman"/>
          <w:color w:val="212529"/>
          <w:szCs w:val="28"/>
          <w:lang w:val="vi-VN" w:eastAsia="vi-VN"/>
        </w:rPr>
      </w:pPr>
      <w:r w:rsidRPr="004064A9">
        <w:rPr>
          <w:rFonts w:eastAsia="Times New Roman"/>
          <w:noProof/>
          <w:color w:val="212529"/>
          <w:szCs w:val="28"/>
          <w:lang w:val="vi-VN" w:eastAsia="vi-VN"/>
        </w:rPr>
        <w:drawing>
          <wp:inline distT="0" distB="0" distL="0" distR="0" wp14:anchorId="73157F32" wp14:editId="1F89781D">
            <wp:extent cx="5387340" cy="8001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87340" cy="800100"/>
                    </a:xfrm>
                    <a:prstGeom prst="rect">
                      <a:avLst/>
                    </a:prstGeom>
                    <a:noFill/>
                    <a:ln>
                      <a:noFill/>
                    </a:ln>
                  </pic:spPr>
                </pic:pic>
              </a:graphicData>
            </a:graphic>
          </wp:inline>
        </w:drawing>
      </w:r>
    </w:p>
    <w:p w14:paraId="198C1617" w14:textId="77777777" w:rsidR="004064A9" w:rsidRPr="004064A9" w:rsidRDefault="004064A9" w:rsidP="004064A9">
      <w:pPr>
        <w:shd w:val="clear" w:color="auto" w:fill="FFFFFF"/>
        <w:spacing w:before="0" w:after="0"/>
        <w:jc w:val="both"/>
        <w:rPr>
          <w:rFonts w:eastAsia="Times New Roman"/>
          <w:color w:val="212529"/>
          <w:szCs w:val="28"/>
          <w:lang w:val="vi-VN" w:eastAsia="vi-VN"/>
        </w:rPr>
      </w:pPr>
      <w:r w:rsidRPr="004064A9">
        <w:rPr>
          <w:rFonts w:eastAsia="Times New Roman"/>
          <w:color w:val="212529"/>
          <w:szCs w:val="28"/>
          <w:lang w:val="vi-VN" w:eastAsia="vi-VN"/>
        </w:rPr>
        <w:t>Biểu đồ thích hợp nhất thể hiện sản lượng dầu thô khai thác, dầu thô xuất khẩu và xăng dầu của nước ta giai đoạn 2000 – 2014 là</w:t>
      </w:r>
    </w:p>
    <w:p w14:paraId="2E383657" w14:textId="77777777" w:rsidR="004064A9" w:rsidRPr="004064A9" w:rsidRDefault="004064A9" w:rsidP="004064A9">
      <w:pPr>
        <w:shd w:val="clear" w:color="auto" w:fill="FFFFFF"/>
        <w:spacing w:before="0" w:after="0"/>
        <w:jc w:val="both"/>
        <w:rPr>
          <w:rFonts w:eastAsia="Times New Roman"/>
          <w:color w:val="212529"/>
          <w:szCs w:val="28"/>
          <w:lang w:val="vi-VN" w:eastAsia="vi-VN"/>
        </w:rPr>
      </w:pPr>
      <w:r w:rsidRPr="004064A9">
        <w:rPr>
          <w:rFonts w:eastAsia="Times New Roman"/>
          <w:color w:val="212529"/>
          <w:szCs w:val="28"/>
          <w:lang w:val="vi-VN" w:eastAsia="vi-VN"/>
        </w:rPr>
        <w:t>A. Biểu đồ miền.</w:t>
      </w:r>
    </w:p>
    <w:p w14:paraId="3D89741C" w14:textId="77777777" w:rsidR="004064A9" w:rsidRPr="004064A9" w:rsidRDefault="004064A9" w:rsidP="004064A9">
      <w:pPr>
        <w:shd w:val="clear" w:color="auto" w:fill="FFFFFF"/>
        <w:spacing w:before="0" w:after="0"/>
        <w:jc w:val="both"/>
        <w:rPr>
          <w:rFonts w:eastAsia="Times New Roman"/>
          <w:color w:val="212529"/>
          <w:szCs w:val="28"/>
          <w:lang w:val="vi-VN" w:eastAsia="vi-VN"/>
        </w:rPr>
      </w:pPr>
      <w:r w:rsidRPr="004064A9">
        <w:rPr>
          <w:rFonts w:eastAsia="Times New Roman"/>
          <w:color w:val="212529"/>
          <w:szCs w:val="28"/>
          <w:lang w:val="vi-VN" w:eastAsia="vi-VN"/>
        </w:rPr>
        <w:t>B. Biểu đồ cột ghép.</w:t>
      </w:r>
    </w:p>
    <w:p w14:paraId="5D381B1B" w14:textId="77777777" w:rsidR="004064A9" w:rsidRPr="004064A9" w:rsidRDefault="004064A9" w:rsidP="004064A9">
      <w:pPr>
        <w:shd w:val="clear" w:color="auto" w:fill="FFFFFF"/>
        <w:spacing w:before="0" w:after="0"/>
        <w:jc w:val="both"/>
        <w:rPr>
          <w:rFonts w:eastAsia="Times New Roman"/>
          <w:color w:val="212529"/>
          <w:szCs w:val="28"/>
          <w:lang w:val="vi-VN" w:eastAsia="vi-VN"/>
        </w:rPr>
      </w:pPr>
      <w:r w:rsidRPr="004064A9">
        <w:rPr>
          <w:rFonts w:eastAsia="Times New Roman"/>
          <w:color w:val="212529"/>
          <w:szCs w:val="28"/>
          <w:lang w:val="vi-VN" w:eastAsia="vi-VN"/>
        </w:rPr>
        <w:t>C. Biểu đồ đường.</w:t>
      </w:r>
    </w:p>
    <w:p w14:paraId="4C74B8D8" w14:textId="77777777" w:rsidR="004064A9" w:rsidRPr="004064A9" w:rsidRDefault="004064A9" w:rsidP="004064A9">
      <w:pPr>
        <w:shd w:val="clear" w:color="auto" w:fill="FFFFFF"/>
        <w:spacing w:before="0" w:after="0"/>
        <w:jc w:val="both"/>
        <w:rPr>
          <w:rFonts w:eastAsia="Times New Roman"/>
          <w:color w:val="212529"/>
          <w:szCs w:val="28"/>
          <w:lang w:val="vi-VN" w:eastAsia="vi-VN"/>
        </w:rPr>
      </w:pPr>
      <w:r w:rsidRPr="004064A9">
        <w:rPr>
          <w:rFonts w:eastAsia="Times New Roman"/>
          <w:color w:val="212529"/>
          <w:szCs w:val="28"/>
          <w:lang w:val="vi-VN" w:eastAsia="vi-VN"/>
        </w:rPr>
        <w:t>D. Biểu đồ miền.</w:t>
      </w:r>
    </w:p>
    <w:p w14:paraId="34E40EBC" w14:textId="77777777" w:rsidR="004064A9" w:rsidRPr="004064A9" w:rsidRDefault="004064A9" w:rsidP="004064A9">
      <w:pPr>
        <w:shd w:val="clear" w:color="auto" w:fill="FFFFFF"/>
        <w:spacing w:before="0" w:after="0"/>
        <w:rPr>
          <w:rFonts w:eastAsia="Times New Roman"/>
          <w:color w:val="212529"/>
          <w:szCs w:val="28"/>
          <w:lang w:val="vi-VN" w:eastAsia="vi-VN"/>
        </w:rPr>
      </w:pPr>
      <w:r w:rsidRPr="004064A9">
        <w:rPr>
          <w:rFonts w:eastAsia="Times New Roman"/>
          <w:color w:val="212529"/>
          <w:szCs w:val="28"/>
          <w:lang w:val="vi-VN" w:eastAsia="vi-VN"/>
        </w:rPr>
        <w:t>D. Cát Bà, Lý Sơn, Bạch Long Vĩ, Côn Đảo, Phú Qúy.</w:t>
      </w:r>
    </w:p>
    <w:p w14:paraId="2C161B17" w14:textId="77777777" w:rsidR="004064A9" w:rsidRPr="004064A9" w:rsidRDefault="004064A9" w:rsidP="004064A9">
      <w:pPr>
        <w:spacing w:before="0" w:after="0"/>
        <w:rPr>
          <w:rFonts w:eastAsia="Times New Roman"/>
          <w:color w:val="333333"/>
          <w:szCs w:val="28"/>
        </w:rPr>
      </w:pPr>
      <w:r w:rsidRPr="004064A9">
        <w:rPr>
          <w:rFonts w:eastAsia="Times New Roman"/>
          <w:b/>
          <w:bCs/>
          <w:color w:val="333333"/>
          <w:szCs w:val="28"/>
        </w:rPr>
        <w:t>Câu 2:</w:t>
      </w:r>
      <w:r w:rsidRPr="004064A9">
        <w:rPr>
          <w:rFonts w:eastAsia="Times New Roman"/>
          <w:color w:val="333333"/>
          <w:szCs w:val="28"/>
        </w:rPr>
        <w:t> Vùng biển nước ta được cấu thành từ các bộ phận:</w:t>
      </w:r>
    </w:p>
    <w:p w14:paraId="6719FE32" w14:textId="77777777" w:rsidR="004064A9" w:rsidRPr="004064A9" w:rsidRDefault="004064A9" w:rsidP="004064A9">
      <w:pPr>
        <w:spacing w:before="0" w:after="0"/>
        <w:rPr>
          <w:rFonts w:eastAsia="Times New Roman"/>
          <w:color w:val="333333"/>
          <w:szCs w:val="28"/>
        </w:rPr>
      </w:pPr>
      <w:r w:rsidRPr="004064A9">
        <w:rPr>
          <w:rFonts w:eastAsia="Times New Roman"/>
          <w:color w:val="333333"/>
          <w:szCs w:val="28"/>
        </w:rPr>
        <w:t>A. 2 bộ phận              </w:t>
      </w:r>
    </w:p>
    <w:p w14:paraId="6B39B0E2" w14:textId="77777777" w:rsidR="004064A9" w:rsidRPr="004064A9" w:rsidRDefault="004064A9" w:rsidP="004064A9">
      <w:pPr>
        <w:spacing w:before="0" w:after="0"/>
        <w:rPr>
          <w:rFonts w:eastAsia="Times New Roman"/>
          <w:color w:val="333333"/>
          <w:szCs w:val="28"/>
        </w:rPr>
      </w:pPr>
      <w:r w:rsidRPr="004064A9">
        <w:rPr>
          <w:rFonts w:eastAsia="Times New Roman"/>
          <w:color w:val="333333"/>
          <w:szCs w:val="28"/>
        </w:rPr>
        <w:t>B. 3 bộ phận               </w:t>
      </w:r>
    </w:p>
    <w:p w14:paraId="1F43BD73" w14:textId="77777777" w:rsidR="004064A9" w:rsidRPr="004064A9" w:rsidRDefault="004064A9" w:rsidP="004064A9">
      <w:pPr>
        <w:spacing w:before="0" w:after="0"/>
        <w:rPr>
          <w:rFonts w:eastAsia="Times New Roman"/>
          <w:color w:val="333333"/>
          <w:szCs w:val="28"/>
        </w:rPr>
      </w:pPr>
      <w:r w:rsidRPr="004064A9">
        <w:rPr>
          <w:rFonts w:eastAsia="Times New Roman"/>
          <w:color w:val="333333"/>
          <w:szCs w:val="28"/>
        </w:rPr>
        <w:t>C. 4 bộ phận               </w:t>
      </w:r>
    </w:p>
    <w:p w14:paraId="0D0AFBE1" w14:textId="7CF2715A" w:rsidR="004064A9" w:rsidRPr="004064A9" w:rsidRDefault="004064A9" w:rsidP="004064A9">
      <w:pPr>
        <w:spacing w:before="0" w:after="0"/>
        <w:outlineLvl w:val="5"/>
        <w:rPr>
          <w:rFonts w:eastAsia="Times New Roman"/>
          <w:color w:val="333333"/>
          <w:szCs w:val="28"/>
        </w:rPr>
      </w:pPr>
      <w:r w:rsidRPr="004064A9">
        <w:rPr>
          <w:rFonts w:eastAsia="Times New Roman"/>
          <w:color w:val="333333"/>
          <w:szCs w:val="28"/>
        </w:rPr>
        <w:t>D.  5 bộ phận</w:t>
      </w:r>
    </w:p>
    <w:p w14:paraId="016CB751" w14:textId="77777777" w:rsidR="00552CFE" w:rsidRPr="00552CFE" w:rsidRDefault="00552CFE" w:rsidP="00552CFE">
      <w:pPr>
        <w:shd w:val="clear" w:color="auto" w:fill="FFFFFF"/>
        <w:spacing w:before="0" w:after="0" w:line="266" w:lineRule="atLeast"/>
        <w:rPr>
          <w:rFonts w:eastAsia="Times New Roman"/>
          <w:color w:val="100E0D"/>
          <w:szCs w:val="28"/>
        </w:rPr>
      </w:pPr>
      <w:r w:rsidRPr="00552CFE">
        <w:rPr>
          <w:rFonts w:eastAsia="Times New Roman"/>
          <w:color w:val="auto"/>
          <w:szCs w:val="28"/>
        </w:rPr>
        <w:t>Bước 2: Thực hiện nhiệm vụ học tập</w:t>
      </w:r>
    </w:p>
    <w:p w14:paraId="42C14CCE"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GV: Gợi ý, hỗ trợ học sinh thực hiện nhiệm vụ</w:t>
      </w:r>
    </w:p>
    <w:p w14:paraId="0CAC6563"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HS: Suy nghĩ, trả lời</w:t>
      </w:r>
    </w:p>
    <w:p w14:paraId="4CBA5125"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Bước 3: Báo cáo kết quả và thảo luận</w:t>
      </w:r>
    </w:p>
    <w:p w14:paraId="22C7CB8A"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HS: Trình bày kết quả</w:t>
      </w:r>
    </w:p>
    <w:p w14:paraId="65D83177"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GV: Lắng nghe, gọi HS nhận xét và bổ sung</w:t>
      </w:r>
    </w:p>
    <w:p w14:paraId="31EE953F"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Bước 4: Đánh giá kết quả thực hiện nhiệm vụ học tập</w:t>
      </w:r>
    </w:p>
    <w:p w14:paraId="28E064C2"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GV: Chuẩn kiến thức và ghi bảng</w:t>
      </w:r>
    </w:p>
    <w:p w14:paraId="43863C45"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HS: Lắng nghe, ghi bài</w:t>
      </w:r>
    </w:p>
    <w:p w14:paraId="0FC2FC16" w14:textId="77777777" w:rsidR="00552CFE" w:rsidRPr="00552CFE" w:rsidRDefault="00552CFE" w:rsidP="00552CFE">
      <w:pPr>
        <w:spacing w:before="0" w:after="0"/>
        <w:rPr>
          <w:rFonts w:eastAsia="Times New Roman"/>
          <w:b/>
          <w:bCs/>
          <w:color w:val="auto"/>
          <w:szCs w:val="28"/>
        </w:rPr>
      </w:pPr>
      <w:r w:rsidRPr="00552CFE">
        <w:rPr>
          <w:rFonts w:eastAsia="Times New Roman"/>
          <w:b/>
          <w:bCs/>
          <w:color w:val="auto"/>
          <w:szCs w:val="28"/>
        </w:rPr>
        <w:t>Hoạt động 2.2: HS làm 1 số câu hỏi  tự luận</w:t>
      </w:r>
    </w:p>
    <w:p w14:paraId="464D8360"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a. Mục đích:  HS hoàn thành các câu hỏi tự luận</w:t>
      </w:r>
    </w:p>
    <w:p w14:paraId="26B5DA3C"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b. Nội dung: Tìm hiểu HS làm 1 số câu hỏỉ tự luận</w:t>
      </w:r>
    </w:p>
    <w:p w14:paraId="2981F9E7"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c.  Sản phẩm: Thuyết trình sản phẩm, câu trả lời, bài làm của học sinh</w:t>
      </w:r>
    </w:p>
    <w:p w14:paraId="7A5CDF0B"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d. Cách thực hiện.</w:t>
      </w:r>
    </w:p>
    <w:p w14:paraId="57E597D0"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Bước 1: Chuyển giao nhiệm vụ học tập</w:t>
      </w:r>
    </w:p>
    <w:p w14:paraId="1DFDF948" w14:textId="77777777" w:rsidR="00552CFE" w:rsidRPr="00552CFE" w:rsidRDefault="00552CFE" w:rsidP="00552CFE">
      <w:pPr>
        <w:spacing w:before="0" w:after="0"/>
        <w:rPr>
          <w:rFonts w:eastAsia="Times New Roman"/>
          <w:color w:val="auto"/>
          <w:szCs w:val="28"/>
        </w:rPr>
      </w:pPr>
      <w:r w:rsidRPr="00552CFE">
        <w:rPr>
          <w:rFonts w:eastAsia="Times New Roman"/>
          <w:color w:val="auto"/>
          <w:szCs w:val="28"/>
        </w:rPr>
        <w:t>GV : HS hoàn thành hệ thống câu hỏi tự luận</w:t>
      </w:r>
    </w:p>
    <w:p w14:paraId="3350F628" w14:textId="77777777" w:rsidR="00552CFE" w:rsidRPr="00552CFE" w:rsidRDefault="00552CFE" w:rsidP="00552CFE">
      <w:pPr>
        <w:shd w:val="clear" w:color="auto" w:fill="FFFFFF"/>
        <w:spacing w:before="0" w:after="0"/>
        <w:rPr>
          <w:rFonts w:eastAsia="Times New Roman"/>
          <w:color w:val="auto"/>
          <w:szCs w:val="28"/>
        </w:rPr>
      </w:pPr>
      <w:bookmarkStart w:id="4" w:name="_Hlk123113231"/>
      <w:r w:rsidRPr="00552CFE">
        <w:rPr>
          <w:rFonts w:eastAsia="Times New Roman"/>
          <w:b/>
          <w:bCs/>
          <w:color w:val="auto"/>
          <w:szCs w:val="28"/>
          <w:bdr w:val="none" w:sz="0" w:space="0" w:color="auto" w:frame="1"/>
        </w:rPr>
        <w:t>TỰ LUẬN</w:t>
      </w:r>
    </w:p>
    <w:p w14:paraId="413CA91F" w14:textId="5A3DF8D6" w:rsidR="00A26254" w:rsidRPr="00A26254" w:rsidRDefault="00A26254" w:rsidP="00A26254">
      <w:pPr>
        <w:shd w:val="clear" w:color="auto" w:fill="FFFFFF"/>
        <w:spacing w:before="0" w:after="0"/>
        <w:rPr>
          <w:rFonts w:eastAsia="Times New Roman"/>
          <w:szCs w:val="28"/>
        </w:rPr>
      </w:pPr>
      <w:r w:rsidRPr="00A26254">
        <w:rPr>
          <w:rFonts w:eastAsia="Times New Roman"/>
          <w:b/>
          <w:bCs/>
          <w:szCs w:val="28"/>
        </w:rPr>
        <w:t>Câu‌ ‌1‌</w:t>
      </w:r>
    </w:p>
    <w:p w14:paraId="2066B9BC" w14:textId="33D01295" w:rsidR="00A26254" w:rsidRDefault="00A26254" w:rsidP="00A26254">
      <w:pPr>
        <w:shd w:val="clear" w:color="auto" w:fill="FFFFFF"/>
        <w:spacing w:before="0" w:after="0"/>
        <w:rPr>
          <w:rFonts w:eastAsia="Times New Roman"/>
          <w:szCs w:val="28"/>
        </w:rPr>
      </w:pPr>
      <w:r w:rsidRPr="00A26254">
        <w:rPr>
          <w:rFonts w:eastAsia="Times New Roman"/>
          <w:szCs w:val="28"/>
        </w:rPr>
        <w:t>a)‌ ‌Hãy‌ ‌trình‌ ‌bày‌ ‌các‌ ‌phương‌ ‌hướng‌ ‌chính‌ ‌để‌ ‌bảo‌ ‌vệ‌ ‌tài‌ ‌nguyên‌ ‌và‌ ‌môi‌ ‌trường‌ ‌biển</w:t>
      </w:r>
      <w:r w:rsidR="003A7832">
        <w:rPr>
          <w:rFonts w:eastAsia="Times New Roman"/>
          <w:szCs w:val="28"/>
        </w:rPr>
        <w:t xml:space="preserve">, </w:t>
      </w:r>
      <w:r w:rsidRPr="00A26254">
        <w:rPr>
          <w:rFonts w:eastAsia="Times New Roman"/>
          <w:szCs w:val="28"/>
        </w:rPr>
        <w:t>đảo‌ ‌của‌ ‌nước‌ ‌ta.‌ ‌</w:t>
      </w:r>
    </w:p>
    <w:p w14:paraId="4AE235E8" w14:textId="6EEBEBB5" w:rsidR="003A7832" w:rsidRPr="003A7832" w:rsidRDefault="003A7832" w:rsidP="003A7832">
      <w:pPr>
        <w:shd w:val="clear" w:color="auto" w:fill="FFFFFF"/>
        <w:spacing w:before="0" w:after="0"/>
        <w:rPr>
          <w:rFonts w:eastAsia="Times New Roman"/>
          <w:szCs w:val="28"/>
        </w:rPr>
      </w:pPr>
      <w:r>
        <w:rPr>
          <w:rFonts w:eastAsia="Times New Roman"/>
          <w:szCs w:val="28"/>
        </w:rPr>
        <w:t xml:space="preserve">Trả lời: </w:t>
      </w:r>
      <w:r w:rsidRPr="003A7832">
        <w:rPr>
          <w:rFonts w:eastAsia="Times New Roman"/>
          <w:szCs w:val="28"/>
        </w:rPr>
        <w:t xml:space="preserve">Các‌ ‌phương‌ ‌hướng‌ ‌chính‌ ‌để‌ ‌bảo‌ ‌vệ‌ ‌tài‌ ‌nguyên‌ ‌và‌ ‌môi‌ ‌trường‌ ‌biển‌, </w:t>
      </w:r>
      <w:r w:rsidRPr="003A7832">
        <w:rPr>
          <w:rFonts w:ascii=".VnTime" w:eastAsia="Times New Roman" w:hAnsi=".VnTime"/>
          <w:szCs w:val="28"/>
        </w:rPr>
        <w:t>đảo‌ ‌của‌ ‌nước‌ ‌ta.‌ </w:t>
      </w:r>
    </w:p>
    <w:p w14:paraId="633AE629" w14:textId="77777777" w:rsidR="003A7832" w:rsidRPr="003A7832" w:rsidRDefault="003A7832" w:rsidP="003A7832">
      <w:pPr>
        <w:spacing w:before="0" w:after="0"/>
        <w:jc w:val="both"/>
        <w:rPr>
          <w:rFonts w:eastAsia="Times New Roman"/>
          <w:color w:val="auto"/>
          <w:szCs w:val="28"/>
          <w:lang w:val="vi-VN" w:eastAsia="vi-VN"/>
        </w:rPr>
      </w:pPr>
      <w:r w:rsidRPr="003A7832">
        <w:rPr>
          <w:rFonts w:eastAsia="Times New Roman"/>
          <w:szCs w:val="28"/>
          <w:lang w:val="vi-VN" w:eastAsia="vi-VN"/>
        </w:rPr>
        <w:lastRenderedPageBreak/>
        <w:t>- Điều tra, đánh giá tiềm năng sinh vật tại các vùng biển sâu. Chuyển hướng khai thác hải sản ra các vùng biển sâu xa bờ.</w:t>
      </w:r>
    </w:p>
    <w:p w14:paraId="659CADC6" w14:textId="77777777" w:rsidR="003A7832" w:rsidRPr="003A7832" w:rsidRDefault="003A7832" w:rsidP="003A7832">
      <w:pPr>
        <w:spacing w:before="0" w:after="0"/>
        <w:jc w:val="both"/>
        <w:rPr>
          <w:rFonts w:eastAsia="Times New Roman"/>
          <w:color w:val="auto"/>
          <w:szCs w:val="28"/>
          <w:lang w:val="vi-VN" w:eastAsia="vi-VN"/>
        </w:rPr>
      </w:pPr>
      <w:r w:rsidRPr="003A7832">
        <w:rPr>
          <w:rFonts w:eastAsia="Times New Roman"/>
          <w:szCs w:val="28"/>
          <w:lang w:val="vi-VN" w:eastAsia="vi-VN"/>
        </w:rPr>
        <w:t>- Bảo vệ và trồng rừng rừng ngập mặn.</w:t>
      </w:r>
    </w:p>
    <w:p w14:paraId="46C380F0" w14:textId="77777777" w:rsidR="003A7832" w:rsidRPr="003A7832" w:rsidRDefault="003A7832" w:rsidP="003A7832">
      <w:pPr>
        <w:spacing w:before="0" w:after="0"/>
        <w:jc w:val="both"/>
        <w:rPr>
          <w:rFonts w:eastAsia="Times New Roman"/>
          <w:color w:val="auto"/>
          <w:szCs w:val="28"/>
          <w:lang w:val="vi-VN" w:eastAsia="vi-VN"/>
        </w:rPr>
      </w:pPr>
      <w:r w:rsidRPr="003A7832">
        <w:rPr>
          <w:rFonts w:eastAsia="Times New Roman"/>
          <w:szCs w:val="28"/>
          <w:lang w:val="vi-VN" w:eastAsia="vi-VN"/>
        </w:rPr>
        <w:t>- Bảo vệ rạn san hô ngầm.</w:t>
      </w:r>
    </w:p>
    <w:p w14:paraId="55364244" w14:textId="77777777" w:rsidR="003A7832" w:rsidRPr="003A7832" w:rsidRDefault="003A7832" w:rsidP="003A7832">
      <w:pPr>
        <w:spacing w:before="0" w:after="0"/>
        <w:jc w:val="both"/>
        <w:rPr>
          <w:rFonts w:eastAsia="Times New Roman"/>
          <w:szCs w:val="28"/>
          <w:lang w:val="vi-VN" w:eastAsia="vi-VN"/>
        </w:rPr>
      </w:pPr>
      <w:r w:rsidRPr="003A7832">
        <w:rPr>
          <w:rFonts w:eastAsia="Times New Roman"/>
          <w:szCs w:val="28"/>
          <w:lang w:val="vi-VN" w:eastAsia="vi-VN"/>
        </w:rPr>
        <w:t>- Bảo vệ và phát triển nguồn lợi hải sản. </w:t>
      </w:r>
    </w:p>
    <w:p w14:paraId="47DED6C6" w14:textId="1D9904B2" w:rsidR="003A7832" w:rsidRPr="00A26254" w:rsidRDefault="003A7832" w:rsidP="003A7832">
      <w:pPr>
        <w:shd w:val="clear" w:color="auto" w:fill="FFFFFF"/>
        <w:spacing w:before="0" w:after="0"/>
        <w:rPr>
          <w:rFonts w:eastAsia="Times New Roman"/>
          <w:szCs w:val="28"/>
        </w:rPr>
      </w:pPr>
      <w:r w:rsidRPr="003A7832">
        <w:rPr>
          <w:rFonts w:ascii=".VnTime" w:eastAsia="Times New Roman" w:hAnsi=".VnTime"/>
          <w:szCs w:val="28"/>
        </w:rPr>
        <w:t>- Phòng chống ô nhiễm biển bởi các yếu tố hóa học</w:t>
      </w:r>
    </w:p>
    <w:p w14:paraId="1FF019A5" w14:textId="77777777" w:rsidR="00A26254" w:rsidRPr="00A26254" w:rsidRDefault="00A26254" w:rsidP="00A26254">
      <w:pPr>
        <w:shd w:val="clear" w:color="auto" w:fill="FFFFFF"/>
        <w:spacing w:before="0" w:after="0"/>
        <w:rPr>
          <w:rFonts w:eastAsia="Times New Roman"/>
          <w:szCs w:val="28"/>
        </w:rPr>
      </w:pPr>
      <w:r w:rsidRPr="00A26254">
        <w:rPr>
          <w:rFonts w:eastAsia="Times New Roman"/>
          <w:szCs w:val="28"/>
        </w:rPr>
        <w:t>b)‌ ‌Hãy‌ ‌cho‌ ‌biết‌ ‌vị‌ ‌trí‌ ‌địa‌ ‌lí‌ ‌của‌ ‌tỉnh‌ ‌Quảng‌ ‌Ninh.‌ ‌Vị‌ ‌trí‌ ‌có‌ ‌thuận‌ ‌lợi‌ ‌và‌ ‌khó‌ ‌khăn‌ ‌gì‌ ‌</w:t>
      </w:r>
    </w:p>
    <w:p w14:paraId="59149932" w14:textId="6918CA25" w:rsidR="00A26254" w:rsidRDefault="00A26254" w:rsidP="00A26254">
      <w:pPr>
        <w:shd w:val="clear" w:color="auto" w:fill="FFFFFF"/>
        <w:spacing w:before="0" w:after="0"/>
        <w:rPr>
          <w:rFonts w:eastAsia="Times New Roman"/>
          <w:szCs w:val="28"/>
        </w:rPr>
      </w:pPr>
      <w:r w:rsidRPr="00A26254">
        <w:rPr>
          <w:rFonts w:eastAsia="Times New Roman"/>
          <w:szCs w:val="28"/>
        </w:rPr>
        <w:t>với‌ ‌phát‌ ‌triển‌ ‌kinh‌ ‌tế‌ ‌-‌ ‌xã‌ ‌hội.‌ ‌</w:t>
      </w:r>
    </w:p>
    <w:p w14:paraId="36200704" w14:textId="5115B35D" w:rsidR="000743DD" w:rsidRPr="000743DD" w:rsidRDefault="000743DD" w:rsidP="000743DD">
      <w:pPr>
        <w:shd w:val="clear" w:color="auto" w:fill="FFFFFF"/>
        <w:spacing w:before="0" w:after="0"/>
        <w:rPr>
          <w:rFonts w:eastAsia="Times New Roman"/>
          <w:sz w:val="20"/>
          <w:szCs w:val="20"/>
        </w:rPr>
      </w:pPr>
      <w:r>
        <w:rPr>
          <w:rFonts w:eastAsia="Times New Roman"/>
          <w:szCs w:val="28"/>
        </w:rPr>
        <w:t>Trả lời</w:t>
      </w:r>
      <w:r w:rsidRPr="000743DD">
        <w:rPr>
          <w:rFonts w:eastAsia="Times New Roman"/>
          <w:sz w:val="26"/>
          <w:szCs w:val="26"/>
        </w:rPr>
        <w:t xml:space="preserve"> </w:t>
      </w:r>
      <w:r w:rsidRPr="000743DD">
        <w:rPr>
          <w:rFonts w:eastAsia="Times New Roman"/>
          <w:sz w:val="26"/>
          <w:szCs w:val="26"/>
        </w:rPr>
        <w:t>‌ ‌Vị‌ ‌trí‌ ‌địa‌ ‌lí‌ ‌của‌ ‌tỉnh‌ ‌Quảng‌ ‌Ninh.‌ ‌Vị‌ ‌trí‌ ‌có‌ ‌thuận‌ ‌lợi‌ ‌‌‌</w:t>
      </w:r>
      <w:r w:rsidRPr="000743DD">
        <w:rPr>
          <w:rFonts w:eastAsia="Times New Roman"/>
          <w:sz w:val="26"/>
          <w:szCs w:val="26"/>
        </w:rPr>
        <w:t xml:space="preserve">trong </w:t>
      </w:r>
      <w:r w:rsidRPr="000743DD">
        <w:rPr>
          <w:rFonts w:eastAsia="Times New Roman"/>
          <w:sz w:val="26"/>
          <w:szCs w:val="26"/>
        </w:rPr>
        <w:t>‌phát‌ ‌triển‌ ‌kinh‌ ‌tế‌ ‌-‌ ‌xã‌ ‌hội.‌ ‌</w:t>
      </w:r>
    </w:p>
    <w:p w14:paraId="05B9ED83" w14:textId="77777777" w:rsidR="000743DD" w:rsidRPr="000743DD" w:rsidRDefault="000743DD" w:rsidP="000743DD">
      <w:pPr>
        <w:numPr>
          <w:ilvl w:val="0"/>
          <w:numId w:val="3"/>
        </w:numPr>
        <w:spacing w:before="0" w:after="0"/>
        <w:ind w:left="0" w:firstLine="0"/>
        <w:rPr>
          <w:rFonts w:eastAsia="Times New Roman"/>
          <w:color w:val="auto"/>
          <w:sz w:val="24"/>
          <w:szCs w:val="24"/>
          <w:lang w:val="vi-VN" w:eastAsia="vi-VN"/>
        </w:rPr>
      </w:pPr>
      <w:r w:rsidRPr="000743DD">
        <w:rPr>
          <w:rFonts w:eastAsia="Times New Roman"/>
          <w:i/>
          <w:iCs/>
          <w:szCs w:val="28"/>
          <w:lang w:val="vi-VN" w:eastAsia="vi-VN"/>
        </w:rPr>
        <w:t xml:space="preserve">Quảng Ninh </w:t>
      </w:r>
      <w:r w:rsidRPr="000743DD">
        <w:rPr>
          <w:rFonts w:eastAsia="Times New Roman"/>
          <w:szCs w:val="28"/>
          <w:shd w:val="clear" w:color="auto" w:fill="FAFAFA"/>
          <w:lang w:val="vi-VN" w:eastAsia="vi-VN"/>
        </w:rPr>
        <w:t>Là tỉnh biên giới, nằm ở</w:t>
      </w:r>
      <w:r w:rsidRPr="000743DD">
        <w:rPr>
          <w:rFonts w:eastAsia="Times New Roman"/>
          <w:szCs w:val="28"/>
          <w:shd w:val="clear" w:color="auto" w:fill="FAFAFA"/>
          <w:lang w:eastAsia="vi-VN"/>
        </w:rPr>
        <w:t xml:space="preserve"> phía Đông Bắc của</w:t>
      </w:r>
      <w:r w:rsidRPr="000743DD">
        <w:rPr>
          <w:rFonts w:eastAsia="Times New Roman"/>
          <w:szCs w:val="28"/>
          <w:shd w:val="clear" w:color="auto" w:fill="FAFAFA"/>
          <w:lang w:val="vi-VN" w:eastAsia="vi-VN"/>
        </w:rPr>
        <w:t xml:space="preserve"> Vùng Trung du và miền núi Bắc Bộ</w:t>
      </w:r>
      <w:r w:rsidRPr="000743DD">
        <w:rPr>
          <w:rFonts w:eastAsia="Times New Roman"/>
          <w:szCs w:val="28"/>
          <w:lang w:val="vi-VN" w:eastAsia="vi-VN"/>
        </w:rPr>
        <w:t xml:space="preserve"> .</w:t>
      </w:r>
    </w:p>
    <w:p w14:paraId="48D971E3" w14:textId="77777777" w:rsidR="000743DD" w:rsidRPr="000743DD" w:rsidRDefault="000743DD" w:rsidP="000743DD">
      <w:pPr>
        <w:numPr>
          <w:ilvl w:val="0"/>
          <w:numId w:val="3"/>
        </w:numPr>
        <w:spacing w:before="0" w:after="0"/>
        <w:ind w:left="0" w:firstLine="0"/>
        <w:rPr>
          <w:rFonts w:eastAsia="Times New Roman"/>
          <w:color w:val="auto"/>
          <w:sz w:val="24"/>
          <w:szCs w:val="24"/>
          <w:lang w:val="vi-VN" w:eastAsia="vi-VN"/>
        </w:rPr>
      </w:pPr>
      <w:r w:rsidRPr="000743DD">
        <w:rPr>
          <w:rFonts w:eastAsia="Times New Roman"/>
          <w:i/>
          <w:iCs/>
          <w:szCs w:val="28"/>
          <w:lang w:eastAsia="vi-VN"/>
        </w:rPr>
        <w:t>Giáp :</w:t>
      </w:r>
      <w:r w:rsidRPr="000743DD">
        <w:rPr>
          <w:rFonts w:eastAsia="Times New Roman"/>
          <w:szCs w:val="28"/>
          <w:lang w:val="vi-VN" w:eastAsia="vi-VN"/>
        </w:rPr>
        <w:t>Trung Quốc</w:t>
      </w:r>
      <w:r w:rsidRPr="000743DD">
        <w:rPr>
          <w:rFonts w:eastAsia="Times New Roman"/>
          <w:color w:val="auto"/>
          <w:sz w:val="24"/>
          <w:szCs w:val="24"/>
          <w:lang w:eastAsia="vi-VN"/>
        </w:rPr>
        <w:t>,</w:t>
      </w:r>
      <w:r w:rsidRPr="000743DD">
        <w:rPr>
          <w:rFonts w:eastAsia="Times New Roman"/>
          <w:szCs w:val="28"/>
          <w:lang w:val="vi-VN" w:eastAsia="vi-VN"/>
        </w:rPr>
        <w:t xml:space="preserve"> Hải Dương, Hải Phòng</w:t>
      </w:r>
      <w:r w:rsidRPr="000743DD">
        <w:rPr>
          <w:rFonts w:eastAsia="Times New Roman"/>
          <w:szCs w:val="28"/>
          <w:lang w:eastAsia="vi-VN"/>
        </w:rPr>
        <w:t>,</w:t>
      </w:r>
      <w:r w:rsidRPr="000743DD">
        <w:rPr>
          <w:rFonts w:eastAsia="Times New Roman"/>
          <w:szCs w:val="28"/>
          <w:lang w:val="vi-VN" w:eastAsia="vi-VN"/>
        </w:rPr>
        <w:t xml:space="preserve"> Lạng Sơn, Bắc Giang</w:t>
      </w:r>
      <w:r w:rsidRPr="000743DD">
        <w:rPr>
          <w:rFonts w:eastAsia="Times New Roman"/>
          <w:color w:val="auto"/>
          <w:sz w:val="24"/>
          <w:szCs w:val="24"/>
          <w:lang w:eastAsia="vi-VN"/>
        </w:rPr>
        <w:t>,</w:t>
      </w:r>
      <w:r w:rsidRPr="000743DD">
        <w:rPr>
          <w:rFonts w:eastAsia="Times New Roman"/>
          <w:szCs w:val="28"/>
          <w:lang w:val="vi-VN" w:eastAsia="vi-VN"/>
        </w:rPr>
        <w:t xml:space="preserve"> vịnh Bắc Bộ</w:t>
      </w:r>
    </w:p>
    <w:p w14:paraId="770FD9B6" w14:textId="58F2ED40" w:rsidR="000743DD" w:rsidRPr="00A26254" w:rsidRDefault="000743DD" w:rsidP="000743DD">
      <w:pPr>
        <w:shd w:val="clear" w:color="auto" w:fill="FFFFFF"/>
        <w:spacing w:before="0" w:after="0"/>
        <w:rPr>
          <w:rFonts w:eastAsia="Times New Roman"/>
          <w:szCs w:val="28"/>
        </w:rPr>
      </w:pPr>
      <w:r w:rsidRPr="000743DD">
        <w:rPr>
          <w:rFonts w:ascii=".VnTime" w:eastAsia="Times New Roman" w:hAnsi=".VnTime"/>
          <w:sz w:val="26"/>
          <w:szCs w:val="26"/>
        </w:rPr>
        <w:t>- Vị trí có lợi thế to lớn về thị trường, dễ dàng giao lưu kinh tế trong nước và quốc tế. Vấn đề an ninh quốc phòng hết sức quan trọng</w:t>
      </w:r>
      <w:r w:rsidRPr="000743DD">
        <w:rPr>
          <w:rFonts w:ascii=".VnTime" w:eastAsia="Times New Roman" w:hAnsi=".VnTime"/>
          <w:sz w:val="26"/>
          <w:szCs w:val="26"/>
        </w:rPr>
        <w:t>, Lãnh thổ giầu tiềm năng.</w:t>
      </w:r>
    </w:p>
    <w:p w14:paraId="79B15868" w14:textId="43747C4A" w:rsidR="00A26254" w:rsidRPr="00A26254" w:rsidRDefault="00A26254" w:rsidP="00A26254">
      <w:pPr>
        <w:shd w:val="clear" w:color="auto" w:fill="FFFFFF"/>
        <w:rPr>
          <w:rFonts w:eastAsia="Times New Roman"/>
          <w:szCs w:val="28"/>
        </w:rPr>
      </w:pPr>
      <w:r>
        <w:rPr>
          <w:b/>
          <w:bCs/>
          <w:szCs w:val="28"/>
        </w:rPr>
        <w:t>Câu‌ ‌2. ‌</w:t>
      </w:r>
      <w:r>
        <w:rPr>
          <w:b/>
          <w:iCs/>
          <w:szCs w:val="28"/>
        </w:rPr>
        <w:t>‌</w:t>
      </w:r>
      <w:r>
        <w:rPr>
          <w:i/>
          <w:iCs/>
          <w:szCs w:val="28"/>
        </w:rPr>
        <w:t> ‌</w:t>
      </w:r>
      <w:r>
        <w:rPr>
          <w:kern w:val="24"/>
          <w:sz w:val="26"/>
          <w:szCs w:val="26"/>
        </w:rPr>
        <w:t>Vì sao Đông Nam Bộ có sức hút đầu tư nước ngoài mạnh nhất?</w:t>
      </w:r>
      <w:r>
        <w:rPr>
          <w:szCs w:val="28"/>
        </w:rPr>
        <w:t>‌</w:t>
      </w:r>
    </w:p>
    <w:p w14:paraId="239993D4" w14:textId="6892B225" w:rsidR="00A26254" w:rsidRDefault="00A26254" w:rsidP="00A26254">
      <w:pPr>
        <w:shd w:val="clear" w:color="auto" w:fill="FFFFFF"/>
        <w:rPr>
          <w:szCs w:val="28"/>
        </w:rPr>
      </w:pPr>
      <w:r>
        <w:rPr>
          <w:b/>
          <w:bCs/>
          <w:szCs w:val="28"/>
        </w:rPr>
        <w:t>Câu‌ ‌3.</w:t>
      </w:r>
      <w:r w:rsidRPr="00E15DCD">
        <w:rPr>
          <w:szCs w:val="28"/>
        </w:rPr>
        <w:t>‌ Phân tích những thuận lợi và khó khăn về điều kiện tự nhiên trong phát tiển kinh tế, xã hội ở tỉnh Quảng Ninh.‌</w:t>
      </w:r>
    </w:p>
    <w:p w14:paraId="55C90435" w14:textId="40008824" w:rsidR="00A26254" w:rsidRDefault="00A26254" w:rsidP="00A26254">
      <w:pPr>
        <w:shd w:val="clear" w:color="auto" w:fill="FFFFFF"/>
        <w:rPr>
          <w:szCs w:val="28"/>
        </w:rPr>
      </w:pPr>
      <w:r w:rsidRPr="00A26254">
        <w:rPr>
          <w:b/>
          <w:bCs/>
          <w:szCs w:val="28"/>
        </w:rPr>
        <w:t>Câu 4</w:t>
      </w:r>
      <w:r>
        <w:rPr>
          <w:szCs w:val="28"/>
        </w:rPr>
        <w:t>. Cho‌ ‌bảng‌ ‌số‌ ‌liệu‌ ‌diện tích, dân số, GDP của vùng kinh tế trọng điểm phía Nam và bốn vùng kinh tế trọng điểm của cả nước năm 2014.‌</w:t>
      </w:r>
    </w:p>
    <w:p w14:paraId="1BB33714" w14:textId="77777777" w:rsidR="00A26254" w:rsidRDefault="00A26254" w:rsidP="00A26254">
      <w:pPr>
        <w:shd w:val="clear" w:color="auto" w:fill="FFFFFF"/>
        <w:rPr>
          <w:szCs w:val="28"/>
        </w:rPr>
      </w:pPr>
    </w:p>
    <w:tbl>
      <w:tblPr>
        <w:tblW w:w="9647" w:type="dxa"/>
        <w:tblLook w:val="04A0" w:firstRow="1" w:lastRow="0" w:firstColumn="1" w:lastColumn="0" w:noHBand="0" w:noVBand="1"/>
      </w:tblPr>
      <w:tblGrid>
        <w:gridCol w:w="3414"/>
        <w:gridCol w:w="1827"/>
        <w:gridCol w:w="1827"/>
        <w:gridCol w:w="2579"/>
      </w:tblGrid>
      <w:tr w:rsidR="00A26254" w14:paraId="3F85A63A" w14:textId="77777777" w:rsidTr="00A26254">
        <w:trPr>
          <w:trHeight w:val="420"/>
        </w:trPr>
        <w:tc>
          <w:tcPr>
            <w:tcW w:w="341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554BB3A" w14:textId="77777777" w:rsidR="00A26254" w:rsidRDefault="00A26254">
            <w:pPr>
              <w:rPr>
                <w:color w:val="auto"/>
                <w:szCs w:val="28"/>
              </w:rPr>
            </w:pPr>
            <w:r>
              <w:rPr>
                <w:szCs w:val="28"/>
              </w:rPr>
              <w:t>Vùng kinh tế trọng điểm</w:t>
            </w:r>
          </w:p>
        </w:tc>
        <w:tc>
          <w:tcPr>
            <w:tcW w:w="182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E9F8C6A" w14:textId="77777777" w:rsidR="00A26254" w:rsidRDefault="00A26254">
            <w:pPr>
              <w:jc w:val="center"/>
              <w:rPr>
                <w:szCs w:val="28"/>
              </w:rPr>
            </w:pPr>
            <w:r>
              <w:rPr>
                <w:szCs w:val="28"/>
              </w:rPr>
              <w:t>Diện tích</w:t>
            </w:r>
          </w:p>
          <w:p w14:paraId="29DAB160" w14:textId="77777777" w:rsidR="00A26254" w:rsidRDefault="00A26254">
            <w:pPr>
              <w:jc w:val="center"/>
              <w:rPr>
                <w:szCs w:val="28"/>
              </w:rPr>
            </w:pPr>
            <w:r>
              <w:rPr>
                <w:szCs w:val="28"/>
              </w:rPr>
              <w:t>‌‌</w:t>
            </w:r>
            <w:r>
              <w:rPr>
                <w:iCs/>
                <w:szCs w:val="28"/>
              </w:rPr>
              <w:t>(Nghìn km2)</w:t>
            </w:r>
          </w:p>
        </w:tc>
        <w:tc>
          <w:tcPr>
            <w:tcW w:w="182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5D374CF" w14:textId="77777777" w:rsidR="00A26254" w:rsidRDefault="00A26254">
            <w:pPr>
              <w:jc w:val="center"/>
              <w:rPr>
                <w:szCs w:val="28"/>
              </w:rPr>
            </w:pPr>
            <w:r>
              <w:rPr>
                <w:szCs w:val="28"/>
              </w:rPr>
              <w:t>Số dân</w:t>
            </w:r>
          </w:p>
          <w:p w14:paraId="5C35073C" w14:textId="77777777" w:rsidR="00A26254" w:rsidRDefault="00A26254">
            <w:pPr>
              <w:jc w:val="center"/>
              <w:rPr>
                <w:szCs w:val="28"/>
              </w:rPr>
            </w:pPr>
            <w:r>
              <w:rPr>
                <w:iCs/>
                <w:szCs w:val="28"/>
              </w:rPr>
              <w:t>(triệu người)</w:t>
            </w:r>
          </w:p>
        </w:tc>
        <w:tc>
          <w:tcPr>
            <w:tcW w:w="25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963610F" w14:textId="77777777" w:rsidR="00A26254" w:rsidRDefault="00A26254">
            <w:pPr>
              <w:jc w:val="center"/>
              <w:rPr>
                <w:szCs w:val="28"/>
              </w:rPr>
            </w:pPr>
            <w:r>
              <w:rPr>
                <w:szCs w:val="28"/>
              </w:rPr>
              <w:t>GDP</w:t>
            </w:r>
          </w:p>
          <w:p w14:paraId="748F7B9A" w14:textId="77777777" w:rsidR="00A26254" w:rsidRDefault="00A26254">
            <w:pPr>
              <w:jc w:val="center"/>
              <w:rPr>
                <w:szCs w:val="28"/>
              </w:rPr>
            </w:pPr>
            <w:r>
              <w:rPr>
                <w:iCs/>
                <w:szCs w:val="28"/>
              </w:rPr>
              <w:t>(Nghìn tỷ đồng)</w:t>
            </w:r>
          </w:p>
        </w:tc>
      </w:tr>
      <w:tr w:rsidR="00A26254" w14:paraId="0DC57CAC" w14:textId="77777777" w:rsidTr="00A26254">
        <w:trPr>
          <w:trHeight w:val="420"/>
        </w:trPr>
        <w:tc>
          <w:tcPr>
            <w:tcW w:w="341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546CC7A" w14:textId="77777777" w:rsidR="00A26254" w:rsidRDefault="00A26254">
            <w:pPr>
              <w:rPr>
                <w:szCs w:val="28"/>
              </w:rPr>
            </w:pPr>
            <w:r>
              <w:rPr>
                <w:szCs w:val="28"/>
              </w:rPr>
              <w:t>Phía Nam‌ ‌</w:t>
            </w:r>
          </w:p>
        </w:tc>
        <w:tc>
          <w:tcPr>
            <w:tcW w:w="182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81F09CA" w14:textId="77777777" w:rsidR="00A26254" w:rsidRDefault="00A26254">
            <w:pPr>
              <w:jc w:val="center"/>
              <w:rPr>
                <w:szCs w:val="28"/>
              </w:rPr>
            </w:pPr>
            <w:r>
              <w:rPr>
                <w:szCs w:val="28"/>
              </w:rPr>
              <w:t>30,6</w:t>
            </w:r>
          </w:p>
        </w:tc>
        <w:tc>
          <w:tcPr>
            <w:tcW w:w="182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9C736F8" w14:textId="77777777" w:rsidR="00A26254" w:rsidRDefault="00A26254">
            <w:pPr>
              <w:jc w:val="center"/>
              <w:rPr>
                <w:szCs w:val="28"/>
              </w:rPr>
            </w:pPr>
            <w:r>
              <w:rPr>
                <w:szCs w:val="28"/>
              </w:rPr>
              <w:t>19,0</w:t>
            </w:r>
          </w:p>
        </w:tc>
        <w:tc>
          <w:tcPr>
            <w:tcW w:w="25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A947E7E" w14:textId="77777777" w:rsidR="00A26254" w:rsidRDefault="00A26254">
            <w:pPr>
              <w:jc w:val="center"/>
              <w:rPr>
                <w:szCs w:val="28"/>
              </w:rPr>
            </w:pPr>
            <w:r>
              <w:rPr>
                <w:szCs w:val="28"/>
              </w:rPr>
              <w:t>1779,4</w:t>
            </w:r>
          </w:p>
        </w:tc>
      </w:tr>
      <w:tr w:rsidR="00A26254" w14:paraId="6203696B" w14:textId="77777777" w:rsidTr="00A26254">
        <w:trPr>
          <w:trHeight w:val="420"/>
        </w:trPr>
        <w:tc>
          <w:tcPr>
            <w:tcW w:w="341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C4C7E3D" w14:textId="77777777" w:rsidR="00A26254" w:rsidRDefault="00A26254">
            <w:pPr>
              <w:rPr>
                <w:szCs w:val="28"/>
              </w:rPr>
            </w:pPr>
            <w:r>
              <w:rPr>
                <w:szCs w:val="28"/>
              </w:rPr>
              <w:t>Bốn vùng kinh tế trọng điểm</w:t>
            </w:r>
          </w:p>
        </w:tc>
        <w:tc>
          <w:tcPr>
            <w:tcW w:w="182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D93ED5C" w14:textId="77777777" w:rsidR="00A26254" w:rsidRDefault="00A26254">
            <w:pPr>
              <w:jc w:val="center"/>
              <w:rPr>
                <w:szCs w:val="28"/>
              </w:rPr>
            </w:pPr>
            <w:r>
              <w:rPr>
                <w:szCs w:val="28"/>
              </w:rPr>
              <w:t>90,7‌</w:t>
            </w:r>
          </w:p>
        </w:tc>
        <w:tc>
          <w:tcPr>
            <w:tcW w:w="182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F05BE5C" w14:textId="77777777" w:rsidR="00A26254" w:rsidRDefault="00A26254">
            <w:pPr>
              <w:jc w:val="center"/>
              <w:rPr>
                <w:szCs w:val="28"/>
              </w:rPr>
            </w:pPr>
            <w:r>
              <w:rPr>
                <w:szCs w:val="28"/>
              </w:rPr>
              <w:t>47,0</w:t>
            </w:r>
          </w:p>
        </w:tc>
        <w:tc>
          <w:tcPr>
            <w:tcW w:w="25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A64A464" w14:textId="77777777" w:rsidR="00A26254" w:rsidRDefault="00A26254">
            <w:pPr>
              <w:jc w:val="center"/>
              <w:rPr>
                <w:szCs w:val="28"/>
              </w:rPr>
            </w:pPr>
            <w:r>
              <w:rPr>
                <w:szCs w:val="28"/>
              </w:rPr>
              <w:t>3290,0</w:t>
            </w:r>
          </w:p>
        </w:tc>
      </w:tr>
    </w:tbl>
    <w:p w14:paraId="48A8A96A" w14:textId="77777777" w:rsidR="00A26254" w:rsidRDefault="00A26254" w:rsidP="00A26254">
      <w:pPr>
        <w:shd w:val="clear" w:color="auto" w:fill="FFFFFF"/>
        <w:rPr>
          <w:color w:val="141515"/>
          <w:szCs w:val="28"/>
          <w:shd w:val="clear" w:color="auto" w:fill="FFFFFF"/>
        </w:rPr>
      </w:pPr>
      <w:r>
        <w:rPr>
          <w:color w:val="141515"/>
          <w:szCs w:val="28"/>
          <w:shd w:val="clear" w:color="auto" w:fill="FFFFFF"/>
        </w:rPr>
        <w:t> Hãy vẽ biểu đồ thể hiện tỉ trọng diện tích, dân số, GDP của Vùng kinh tế trọng điểm phía Nam so với bốn vùng kinh tế trọng điểm của cả nước và rút ra nhận xét.</w:t>
      </w:r>
    </w:p>
    <w:p w14:paraId="09782745" w14:textId="71823FBA" w:rsidR="00A26254" w:rsidRPr="00E47F49" w:rsidRDefault="00A26254" w:rsidP="00A26254">
      <w:pPr>
        <w:shd w:val="clear" w:color="auto" w:fill="FFFFFF"/>
        <w:spacing w:before="0" w:after="0"/>
        <w:jc w:val="both"/>
        <w:rPr>
          <w:rFonts w:eastAsia="Times New Roman"/>
          <w:color w:val="212529"/>
          <w:szCs w:val="28"/>
        </w:rPr>
      </w:pPr>
      <w:r>
        <w:rPr>
          <w:b/>
          <w:bCs/>
          <w:i/>
          <w:iCs/>
          <w:szCs w:val="28"/>
        </w:rPr>
        <w:t> ‌</w:t>
      </w:r>
      <w:r w:rsidRPr="00A26254">
        <w:rPr>
          <w:rFonts w:eastAsia="Times New Roman"/>
          <w:b/>
          <w:bCs/>
          <w:color w:val="008000"/>
          <w:szCs w:val="28"/>
        </w:rPr>
        <w:t xml:space="preserve"> </w:t>
      </w:r>
      <w:r w:rsidRPr="00E47F49">
        <w:rPr>
          <w:rFonts w:eastAsia="Times New Roman"/>
          <w:b/>
          <w:bCs/>
          <w:color w:val="008000"/>
          <w:szCs w:val="28"/>
        </w:rPr>
        <w:t xml:space="preserve">Câu </w:t>
      </w:r>
      <w:r>
        <w:rPr>
          <w:rFonts w:eastAsia="Times New Roman"/>
          <w:b/>
          <w:bCs/>
          <w:color w:val="008000"/>
          <w:szCs w:val="28"/>
        </w:rPr>
        <w:t>5</w:t>
      </w:r>
      <w:r w:rsidRPr="00E47F49">
        <w:rPr>
          <w:rFonts w:eastAsia="Times New Roman"/>
          <w:b/>
          <w:bCs/>
          <w:color w:val="008000"/>
          <w:szCs w:val="28"/>
        </w:rPr>
        <w:t>.</w:t>
      </w:r>
      <w:r w:rsidRPr="00E47F49">
        <w:rPr>
          <w:rFonts w:eastAsia="Times New Roman"/>
          <w:b/>
          <w:bCs/>
          <w:color w:val="212529"/>
          <w:szCs w:val="28"/>
        </w:rPr>
        <w:t> </w:t>
      </w:r>
      <w:r w:rsidRPr="00E47F49">
        <w:rPr>
          <w:rFonts w:eastAsia="Times New Roman"/>
          <w:color w:val="212529"/>
          <w:szCs w:val="28"/>
        </w:rPr>
        <w:t>Cho bảng số liệu </w:t>
      </w:r>
    </w:p>
    <w:p w14:paraId="61873AC9" w14:textId="77777777" w:rsidR="00A26254" w:rsidRPr="00E47F49" w:rsidRDefault="00A26254" w:rsidP="00A26254">
      <w:pPr>
        <w:shd w:val="clear" w:color="auto" w:fill="FFFFFF"/>
        <w:spacing w:before="0" w:after="0"/>
        <w:jc w:val="center"/>
        <w:rPr>
          <w:rFonts w:eastAsia="Times New Roman"/>
          <w:color w:val="212529"/>
          <w:szCs w:val="28"/>
        </w:rPr>
      </w:pPr>
      <w:r w:rsidRPr="00E47F49">
        <w:rPr>
          <w:rFonts w:eastAsia="Times New Roman"/>
          <w:color w:val="212529"/>
          <w:szCs w:val="28"/>
        </w:rPr>
        <w:t>Sản lượng dầu khí khai thác, dầu thô xuất khẩu, và xăng dầu nhập khẩu của nước ta giai đoạn 2000 - 2014.</w:t>
      </w:r>
    </w:p>
    <w:p w14:paraId="1BE71E1E" w14:textId="77777777" w:rsidR="00A26254" w:rsidRPr="00E47F49" w:rsidRDefault="00A26254" w:rsidP="00A26254">
      <w:pPr>
        <w:shd w:val="clear" w:color="auto" w:fill="FFFFFF"/>
        <w:spacing w:before="0" w:after="0"/>
        <w:rPr>
          <w:rFonts w:eastAsia="Times New Roman"/>
          <w:color w:val="212529"/>
          <w:szCs w:val="28"/>
        </w:rPr>
      </w:pPr>
      <w:r w:rsidRPr="00E47F49">
        <w:rPr>
          <w:rFonts w:eastAsia="Times New Roman"/>
          <w:noProof/>
          <w:color w:val="212529"/>
          <w:szCs w:val="28"/>
        </w:rPr>
        <w:drawing>
          <wp:inline distT="0" distB="0" distL="0" distR="0" wp14:anchorId="751CD601" wp14:editId="6E4AE636">
            <wp:extent cx="5387340" cy="8001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87340" cy="800100"/>
                    </a:xfrm>
                    <a:prstGeom prst="rect">
                      <a:avLst/>
                    </a:prstGeom>
                    <a:noFill/>
                    <a:ln>
                      <a:noFill/>
                    </a:ln>
                  </pic:spPr>
                </pic:pic>
              </a:graphicData>
            </a:graphic>
          </wp:inline>
        </w:drawing>
      </w:r>
    </w:p>
    <w:p w14:paraId="4FA5C469" w14:textId="22274309" w:rsidR="00A26254" w:rsidRPr="00A26254" w:rsidRDefault="00A26254" w:rsidP="00A26254">
      <w:pPr>
        <w:shd w:val="clear" w:color="auto" w:fill="FFFFFF"/>
        <w:spacing w:before="0" w:after="0"/>
        <w:jc w:val="both"/>
        <w:rPr>
          <w:rFonts w:eastAsia="Times New Roman"/>
          <w:color w:val="212529"/>
          <w:szCs w:val="28"/>
        </w:rPr>
      </w:pPr>
      <w:r w:rsidRPr="00E47F49">
        <w:rPr>
          <w:rFonts w:eastAsia="Times New Roman"/>
          <w:color w:val="212529"/>
          <w:szCs w:val="28"/>
        </w:rPr>
        <w:lastRenderedPageBreak/>
        <w:t>Biểu đồ thích hợp nhất thể hiện sản lượng dầu thô khai thác, dầu thô xuất khẩu và xăng dầu của nước ta giai đoạn 2000 – 2014</w:t>
      </w:r>
      <w:r>
        <w:rPr>
          <w:rFonts w:eastAsia="Times New Roman"/>
          <w:color w:val="212529"/>
          <w:szCs w:val="28"/>
        </w:rPr>
        <w:t>. Nhận xét.</w:t>
      </w:r>
    </w:p>
    <w:p w14:paraId="0645ED3B" w14:textId="13EFD035" w:rsidR="00A26254" w:rsidRPr="00A26254" w:rsidRDefault="00A26254" w:rsidP="00A26254">
      <w:pPr>
        <w:shd w:val="clear" w:color="auto" w:fill="FFFFFF"/>
        <w:spacing w:before="0" w:after="0"/>
        <w:rPr>
          <w:rFonts w:eastAsia="Times New Roman"/>
          <w:szCs w:val="28"/>
        </w:rPr>
      </w:pPr>
      <w:r w:rsidRPr="00A26254">
        <w:rPr>
          <w:rFonts w:eastAsia="Times New Roman"/>
          <w:b/>
          <w:bCs/>
          <w:szCs w:val="28"/>
        </w:rPr>
        <w:t>Câu‌ ‌</w:t>
      </w:r>
      <w:r w:rsidR="00E15DCD">
        <w:rPr>
          <w:rFonts w:eastAsia="Times New Roman"/>
          <w:b/>
          <w:bCs/>
          <w:szCs w:val="28"/>
        </w:rPr>
        <w:t>6</w:t>
      </w:r>
      <w:r w:rsidRPr="00A26254">
        <w:rPr>
          <w:rFonts w:eastAsia="Times New Roman"/>
          <w:szCs w:val="28"/>
        </w:rPr>
        <w:t> ‌</w:t>
      </w:r>
    </w:p>
    <w:p w14:paraId="43AAB0A6" w14:textId="77777777" w:rsidR="00A26254" w:rsidRPr="00A26254" w:rsidRDefault="00A26254" w:rsidP="00A26254">
      <w:pPr>
        <w:shd w:val="clear" w:color="auto" w:fill="FFFFFF"/>
        <w:spacing w:before="0" w:after="0"/>
        <w:rPr>
          <w:rFonts w:eastAsia="Times New Roman"/>
          <w:szCs w:val="28"/>
        </w:rPr>
      </w:pPr>
      <w:r w:rsidRPr="00A26254">
        <w:rPr>
          <w:rFonts w:eastAsia="Times New Roman"/>
          <w:szCs w:val="28"/>
        </w:rPr>
        <w:t>Cho‌ ‌bảng‌ ‌số‌ ‌liệu‌ ‌sau:‌ ‌</w:t>
      </w:r>
    </w:p>
    <w:p w14:paraId="06479D56" w14:textId="77777777" w:rsidR="00A26254" w:rsidRPr="00A26254" w:rsidRDefault="00A26254" w:rsidP="00A26254">
      <w:pPr>
        <w:shd w:val="clear" w:color="auto" w:fill="FFFFFF"/>
        <w:spacing w:before="0" w:after="0"/>
        <w:rPr>
          <w:rFonts w:eastAsia="Times New Roman"/>
          <w:szCs w:val="28"/>
        </w:rPr>
      </w:pPr>
      <w:r w:rsidRPr="00A26254">
        <w:rPr>
          <w:rFonts w:eastAsia="Times New Roman"/>
          <w:szCs w:val="28"/>
        </w:rPr>
        <w:t>Sản‌ ‌lượng‌ ‌thủy‌ ‌sản‌ ‌của‌ ‌Đồng‌ ‌bằng‌ ‌sông‌ ‌Cửu‌ ‌Long‌ ‌và‌ ‌của‌ ‌cả‌ ‌nước‌ ‌</w:t>
      </w:r>
    </w:p>
    <w:p w14:paraId="1FFB20BC" w14:textId="1C908436" w:rsidR="00E15DCD" w:rsidRPr="00E15DCD" w:rsidRDefault="00A26254" w:rsidP="00E15DCD">
      <w:pPr>
        <w:shd w:val="clear" w:color="auto" w:fill="FFFFFF"/>
        <w:spacing w:before="0" w:after="0"/>
        <w:jc w:val="right"/>
        <w:rPr>
          <w:rFonts w:eastAsia="Times New Roman"/>
          <w:szCs w:val="28"/>
        </w:rPr>
      </w:pPr>
      <w:r w:rsidRPr="00A26254">
        <w:rPr>
          <w:rFonts w:eastAsia="Times New Roman"/>
          <w:i/>
          <w:iCs/>
          <w:szCs w:val="28"/>
        </w:rPr>
        <w:t>(Đơn‌ ‌vị:‌ ‌</w:t>
      </w:r>
      <w:r w:rsidR="00E15DCD">
        <w:rPr>
          <w:rFonts w:eastAsia="Times New Roman"/>
          <w:i/>
          <w:iCs/>
          <w:szCs w:val="28"/>
        </w:rPr>
        <w:t xml:space="preserve">nghìn </w:t>
      </w:r>
      <w:r w:rsidRPr="00A26254">
        <w:rPr>
          <w:rFonts w:eastAsia="Times New Roman"/>
          <w:i/>
          <w:iCs/>
          <w:szCs w:val="28"/>
        </w:rPr>
        <w:t xml:space="preserve"> ‌tấn)‌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986"/>
        <w:gridCol w:w="1111"/>
        <w:gridCol w:w="1275"/>
        <w:gridCol w:w="1560"/>
        <w:gridCol w:w="1417"/>
      </w:tblGrid>
      <w:tr w:rsidR="00E15DCD" w:rsidRPr="003C07BE" w14:paraId="2F1E95F4" w14:textId="77777777" w:rsidTr="0081296A">
        <w:tc>
          <w:tcPr>
            <w:tcW w:w="2860" w:type="dxa"/>
          </w:tcPr>
          <w:p w14:paraId="00239D00" w14:textId="77777777" w:rsidR="00E15DCD" w:rsidRPr="003C07BE" w:rsidRDefault="00E15DCD" w:rsidP="0081296A">
            <w:pPr>
              <w:spacing w:line="360" w:lineRule="atLeast"/>
              <w:rPr>
                <w:lang w:val="it-IT"/>
              </w:rPr>
            </w:pPr>
            <w:r>
              <w:rPr>
                <w:noProof/>
              </w:rPr>
              <mc:AlternateContent>
                <mc:Choice Requires="wps">
                  <w:drawing>
                    <wp:anchor distT="0" distB="0" distL="114300" distR="114300" simplePos="0" relativeHeight="251661312" behindDoc="0" locked="0" layoutInCell="1" allowOverlap="1" wp14:anchorId="57125B24" wp14:editId="763F5C3A">
                      <wp:simplePos x="0" y="0"/>
                      <wp:positionH relativeFrom="column">
                        <wp:posOffset>-57785</wp:posOffset>
                      </wp:positionH>
                      <wp:positionV relativeFrom="paragraph">
                        <wp:posOffset>20955</wp:posOffset>
                      </wp:positionV>
                      <wp:extent cx="1733550" cy="352425"/>
                      <wp:effectExtent l="0" t="0" r="19050" b="2857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33550" cy="352425"/>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5D0FF68"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1.65pt" to="131.9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" strokecolor="#5b9bd5" strokeweight=".5pt">
                      <v:stroke joinstyle="miter"/>
                      <o:lock v:ext="edit" shapetype="f"/>
                    </v:line>
                  </w:pict>
                </mc:Fallback>
              </mc:AlternateContent>
            </w:r>
            <w:r w:rsidRPr="003C07BE">
              <w:rPr>
                <w:lang w:val="it-IT"/>
              </w:rPr>
              <w:t>Vùng                    Năm</w:t>
            </w:r>
          </w:p>
        </w:tc>
        <w:tc>
          <w:tcPr>
            <w:tcW w:w="986" w:type="dxa"/>
          </w:tcPr>
          <w:p w14:paraId="714AAE29" w14:textId="77777777" w:rsidR="00E15DCD" w:rsidRPr="003C07BE" w:rsidRDefault="00E15DCD" w:rsidP="0081296A">
            <w:pPr>
              <w:spacing w:line="360" w:lineRule="atLeast"/>
              <w:jc w:val="center"/>
              <w:rPr>
                <w:b/>
                <w:lang w:val="nl-NL"/>
              </w:rPr>
            </w:pPr>
            <w:r w:rsidRPr="003C07BE">
              <w:rPr>
                <w:b/>
                <w:lang w:val="nl-NL"/>
              </w:rPr>
              <w:t>1995</w:t>
            </w:r>
          </w:p>
        </w:tc>
        <w:tc>
          <w:tcPr>
            <w:tcW w:w="1111" w:type="dxa"/>
          </w:tcPr>
          <w:p w14:paraId="59085EB2" w14:textId="77777777" w:rsidR="00E15DCD" w:rsidRPr="003C07BE" w:rsidRDefault="00E15DCD" w:rsidP="0081296A">
            <w:pPr>
              <w:spacing w:line="360" w:lineRule="atLeast"/>
              <w:jc w:val="center"/>
              <w:rPr>
                <w:b/>
                <w:lang w:val="nl-NL"/>
              </w:rPr>
            </w:pPr>
            <w:r w:rsidRPr="003C07BE">
              <w:rPr>
                <w:b/>
                <w:lang w:val="nl-NL"/>
              </w:rPr>
              <w:t>2000</w:t>
            </w:r>
          </w:p>
        </w:tc>
        <w:tc>
          <w:tcPr>
            <w:tcW w:w="1275" w:type="dxa"/>
          </w:tcPr>
          <w:p w14:paraId="3125A802" w14:textId="77777777" w:rsidR="00E15DCD" w:rsidRPr="003C07BE" w:rsidRDefault="00E15DCD" w:rsidP="0081296A">
            <w:pPr>
              <w:spacing w:line="360" w:lineRule="atLeast"/>
              <w:jc w:val="center"/>
              <w:rPr>
                <w:b/>
                <w:lang w:val="nl-NL"/>
              </w:rPr>
            </w:pPr>
            <w:r w:rsidRPr="003C07BE">
              <w:rPr>
                <w:b/>
                <w:lang w:val="nl-NL"/>
              </w:rPr>
              <w:t>2002</w:t>
            </w:r>
          </w:p>
        </w:tc>
        <w:tc>
          <w:tcPr>
            <w:tcW w:w="1560" w:type="dxa"/>
          </w:tcPr>
          <w:p w14:paraId="0CAB2A4C" w14:textId="77777777" w:rsidR="00E15DCD" w:rsidRPr="003C07BE" w:rsidRDefault="00E15DCD" w:rsidP="0081296A">
            <w:pPr>
              <w:spacing w:line="360" w:lineRule="atLeast"/>
              <w:jc w:val="center"/>
              <w:rPr>
                <w:b/>
                <w:lang w:val="nl-NL"/>
              </w:rPr>
            </w:pPr>
            <w:r w:rsidRPr="003C07BE">
              <w:rPr>
                <w:b/>
                <w:lang w:val="nl-NL"/>
              </w:rPr>
              <w:t>2010</w:t>
            </w:r>
          </w:p>
        </w:tc>
        <w:tc>
          <w:tcPr>
            <w:tcW w:w="1417" w:type="dxa"/>
          </w:tcPr>
          <w:p w14:paraId="1D8269B9" w14:textId="77777777" w:rsidR="00E15DCD" w:rsidRPr="003C07BE" w:rsidRDefault="00E15DCD" w:rsidP="0081296A">
            <w:pPr>
              <w:spacing w:line="360" w:lineRule="atLeast"/>
              <w:jc w:val="center"/>
              <w:rPr>
                <w:b/>
                <w:lang w:val="nl-NL"/>
              </w:rPr>
            </w:pPr>
            <w:r w:rsidRPr="003C07BE">
              <w:rPr>
                <w:b/>
                <w:lang w:val="nl-NL"/>
              </w:rPr>
              <w:t>2014</w:t>
            </w:r>
          </w:p>
        </w:tc>
      </w:tr>
      <w:tr w:rsidR="00E15DCD" w:rsidRPr="003C07BE" w14:paraId="3B64A262" w14:textId="77777777" w:rsidTr="0081296A">
        <w:tc>
          <w:tcPr>
            <w:tcW w:w="2860" w:type="dxa"/>
          </w:tcPr>
          <w:p w14:paraId="436B90E0" w14:textId="77777777" w:rsidR="00E15DCD" w:rsidRPr="003C07BE" w:rsidRDefault="00E15DCD" w:rsidP="0081296A">
            <w:pPr>
              <w:spacing w:line="360" w:lineRule="atLeast"/>
              <w:rPr>
                <w:lang w:val="nl-NL"/>
              </w:rPr>
            </w:pPr>
            <w:r w:rsidRPr="003C07BE">
              <w:rPr>
                <w:lang w:val="nl-NL"/>
              </w:rPr>
              <w:t xml:space="preserve">Vùng </w:t>
            </w:r>
            <w:r w:rsidRPr="003C07BE">
              <w:rPr>
                <w:rFonts w:hint="eastAsia"/>
                <w:lang w:val="nl-NL"/>
              </w:rPr>
              <w:t>Đ</w:t>
            </w:r>
            <w:r w:rsidRPr="003C07BE">
              <w:rPr>
                <w:lang w:val="nl-NL"/>
              </w:rPr>
              <w:t>ồng Bằng Sông Cửu Long</w:t>
            </w:r>
          </w:p>
        </w:tc>
        <w:tc>
          <w:tcPr>
            <w:tcW w:w="986" w:type="dxa"/>
          </w:tcPr>
          <w:p w14:paraId="10A1B60C" w14:textId="77777777" w:rsidR="00E15DCD" w:rsidRPr="003C07BE" w:rsidRDefault="00E15DCD" w:rsidP="0081296A">
            <w:pPr>
              <w:spacing w:line="360" w:lineRule="atLeast"/>
              <w:rPr>
                <w:lang w:val="nl-NL"/>
              </w:rPr>
            </w:pPr>
            <w:r w:rsidRPr="003C07BE">
              <w:rPr>
                <w:lang w:val="nl-NL"/>
              </w:rPr>
              <w:t>819,2</w:t>
            </w:r>
          </w:p>
        </w:tc>
        <w:tc>
          <w:tcPr>
            <w:tcW w:w="1111" w:type="dxa"/>
          </w:tcPr>
          <w:p w14:paraId="26D1A794" w14:textId="77777777" w:rsidR="00E15DCD" w:rsidRPr="003C07BE" w:rsidRDefault="00E15DCD" w:rsidP="0081296A">
            <w:pPr>
              <w:spacing w:line="360" w:lineRule="atLeast"/>
              <w:rPr>
                <w:lang w:val="nl-NL"/>
              </w:rPr>
            </w:pPr>
            <w:r w:rsidRPr="003C07BE">
              <w:rPr>
                <w:lang w:val="nl-NL"/>
              </w:rPr>
              <w:t>1169,1</w:t>
            </w:r>
          </w:p>
        </w:tc>
        <w:tc>
          <w:tcPr>
            <w:tcW w:w="1275" w:type="dxa"/>
          </w:tcPr>
          <w:p w14:paraId="54169B9A" w14:textId="77777777" w:rsidR="00E15DCD" w:rsidRPr="003C07BE" w:rsidRDefault="00E15DCD" w:rsidP="0081296A">
            <w:pPr>
              <w:spacing w:line="360" w:lineRule="atLeast"/>
              <w:rPr>
                <w:lang w:val="nl-NL"/>
              </w:rPr>
            </w:pPr>
            <w:r w:rsidRPr="003C07BE">
              <w:rPr>
                <w:lang w:val="nl-NL"/>
              </w:rPr>
              <w:t>1354,5</w:t>
            </w:r>
          </w:p>
        </w:tc>
        <w:tc>
          <w:tcPr>
            <w:tcW w:w="1560" w:type="dxa"/>
          </w:tcPr>
          <w:p w14:paraId="025C3DB0" w14:textId="77777777" w:rsidR="00E15DCD" w:rsidRPr="003C07BE" w:rsidRDefault="00E15DCD" w:rsidP="0081296A">
            <w:pPr>
              <w:spacing w:line="360" w:lineRule="atLeast"/>
              <w:rPr>
                <w:lang w:val="nl-NL"/>
              </w:rPr>
            </w:pPr>
            <w:r w:rsidRPr="003C07BE">
              <w:rPr>
                <w:lang w:val="nl-NL"/>
              </w:rPr>
              <w:t>2999,1</w:t>
            </w:r>
          </w:p>
        </w:tc>
        <w:tc>
          <w:tcPr>
            <w:tcW w:w="1417" w:type="dxa"/>
          </w:tcPr>
          <w:p w14:paraId="27B73B24" w14:textId="77777777" w:rsidR="00E15DCD" w:rsidRPr="003C07BE" w:rsidRDefault="00E15DCD" w:rsidP="0081296A">
            <w:pPr>
              <w:spacing w:line="360" w:lineRule="atLeast"/>
              <w:rPr>
                <w:lang w:val="nl-NL"/>
              </w:rPr>
            </w:pPr>
            <w:r w:rsidRPr="003C07BE">
              <w:rPr>
                <w:lang w:val="nl-NL"/>
              </w:rPr>
              <w:t>3619,5</w:t>
            </w:r>
          </w:p>
        </w:tc>
      </w:tr>
      <w:tr w:rsidR="00E15DCD" w:rsidRPr="003C07BE" w14:paraId="55D25FF1" w14:textId="77777777" w:rsidTr="0081296A">
        <w:tc>
          <w:tcPr>
            <w:tcW w:w="2860" w:type="dxa"/>
          </w:tcPr>
          <w:p w14:paraId="1EB64CF7" w14:textId="77777777" w:rsidR="00E15DCD" w:rsidRPr="003C07BE" w:rsidRDefault="00E15DCD" w:rsidP="0081296A">
            <w:pPr>
              <w:spacing w:line="360" w:lineRule="atLeast"/>
              <w:rPr>
                <w:lang w:val="nl-NL"/>
              </w:rPr>
            </w:pPr>
            <w:r w:rsidRPr="003C07BE">
              <w:rPr>
                <w:lang w:val="nl-NL"/>
              </w:rPr>
              <w:t>Cả n</w:t>
            </w:r>
            <w:r w:rsidRPr="003C07BE">
              <w:rPr>
                <w:rFonts w:hint="eastAsia"/>
                <w:lang w:val="nl-NL"/>
              </w:rPr>
              <w:t>ư</w:t>
            </w:r>
            <w:r w:rsidRPr="003C07BE">
              <w:rPr>
                <w:lang w:val="nl-NL"/>
              </w:rPr>
              <w:t>ớc</w:t>
            </w:r>
          </w:p>
        </w:tc>
        <w:tc>
          <w:tcPr>
            <w:tcW w:w="986" w:type="dxa"/>
          </w:tcPr>
          <w:p w14:paraId="52B35E85" w14:textId="77777777" w:rsidR="00E15DCD" w:rsidRPr="003C07BE" w:rsidRDefault="00E15DCD" w:rsidP="0081296A">
            <w:pPr>
              <w:spacing w:line="360" w:lineRule="atLeast"/>
              <w:rPr>
                <w:lang w:val="nl-NL"/>
              </w:rPr>
            </w:pPr>
            <w:r w:rsidRPr="003C07BE">
              <w:rPr>
                <w:lang w:val="nl-NL"/>
              </w:rPr>
              <w:t>1584,4</w:t>
            </w:r>
          </w:p>
        </w:tc>
        <w:tc>
          <w:tcPr>
            <w:tcW w:w="1111" w:type="dxa"/>
          </w:tcPr>
          <w:p w14:paraId="463DF666" w14:textId="77777777" w:rsidR="00E15DCD" w:rsidRPr="003C07BE" w:rsidRDefault="00E15DCD" w:rsidP="0081296A">
            <w:pPr>
              <w:spacing w:line="360" w:lineRule="atLeast"/>
              <w:rPr>
                <w:lang w:val="nl-NL"/>
              </w:rPr>
            </w:pPr>
            <w:r w:rsidRPr="003C07BE">
              <w:rPr>
                <w:lang w:val="nl-NL"/>
              </w:rPr>
              <w:t>2250,5</w:t>
            </w:r>
          </w:p>
        </w:tc>
        <w:tc>
          <w:tcPr>
            <w:tcW w:w="1275" w:type="dxa"/>
          </w:tcPr>
          <w:p w14:paraId="522277FA" w14:textId="77777777" w:rsidR="00E15DCD" w:rsidRPr="003C07BE" w:rsidRDefault="00E15DCD" w:rsidP="0081296A">
            <w:pPr>
              <w:spacing w:line="360" w:lineRule="atLeast"/>
              <w:rPr>
                <w:lang w:val="nl-NL"/>
              </w:rPr>
            </w:pPr>
            <w:r w:rsidRPr="003C07BE">
              <w:rPr>
                <w:lang w:val="nl-NL"/>
              </w:rPr>
              <w:t>2647,4</w:t>
            </w:r>
          </w:p>
        </w:tc>
        <w:tc>
          <w:tcPr>
            <w:tcW w:w="1560" w:type="dxa"/>
          </w:tcPr>
          <w:p w14:paraId="0F619242" w14:textId="77777777" w:rsidR="00E15DCD" w:rsidRPr="003C07BE" w:rsidRDefault="00E15DCD" w:rsidP="0081296A">
            <w:pPr>
              <w:spacing w:line="360" w:lineRule="atLeast"/>
              <w:rPr>
                <w:lang w:val="nl-NL"/>
              </w:rPr>
            </w:pPr>
            <w:r w:rsidRPr="003C07BE">
              <w:rPr>
                <w:lang w:val="nl-NL"/>
              </w:rPr>
              <w:t>5142,7</w:t>
            </w:r>
          </w:p>
        </w:tc>
        <w:tc>
          <w:tcPr>
            <w:tcW w:w="1417" w:type="dxa"/>
          </w:tcPr>
          <w:p w14:paraId="2D3498B0" w14:textId="77777777" w:rsidR="00E15DCD" w:rsidRPr="003C07BE" w:rsidRDefault="00E15DCD" w:rsidP="0081296A">
            <w:pPr>
              <w:spacing w:line="360" w:lineRule="atLeast"/>
              <w:rPr>
                <w:lang w:val="nl-NL"/>
              </w:rPr>
            </w:pPr>
            <w:r w:rsidRPr="003C07BE">
              <w:rPr>
                <w:lang w:val="nl-NL"/>
              </w:rPr>
              <w:t>6332,5</w:t>
            </w:r>
          </w:p>
        </w:tc>
      </w:tr>
    </w:tbl>
    <w:p w14:paraId="248E06D3" w14:textId="654011E4" w:rsidR="00552CFE" w:rsidRPr="004064A9" w:rsidRDefault="00E15DCD" w:rsidP="004064A9">
      <w:pPr>
        <w:spacing w:line="360" w:lineRule="atLeast"/>
        <w:rPr>
          <w:b/>
          <w:i/>
          <w:lang w:val="nl-NL"/>
        </w:rPr>
      </w:pPr>
      <w:r w:rsidRPr="006B1915">
        <w:rPr>
          <w:b/>
          <w:i/>
          <w:lang w:val="nl-NL"/>
        </w:rPr>
        <w:t xml:space="preserve"> Vẽ biểu </w:t>
      </w:r>
      <w:r w:rsidRPr="006B1915">
        <w:rPr>
          <w:rFonts w:hint="eastAsia"/>
          <w:b/>
          <w:i/>
          <w:lang w:val="nl-NL"/>
        </w:rPr>
        <w:t>đ</w:t>
      </w:r>
      <w:r w:rsidRPr="006B1915">
        <w:rPr>
          <w:b/>
          <w:i/>
          <w:lang w:val="nl-NL"/>
        </w:rPr>
        <w:t>ồ thể hiện sản l</w:t>
      </w:r>
      <w:r w:rsidRPr="006B1915">
        <w:rPr>
          <w:rFonts w:hint="eastAsia"/>
          <w:b/>
          <w:i/>
          <w:lang w:val="nl-NL"/>
        </w:rPr>
        <w:t>ư</w:t>
      </w:r>
      <w:r w:rsidRPr="006B1915">
        <w:rPr>
          <w:b/>
          <w:i/>
          <w:lang w:val="nl-NL"/>
        </w:rPr>
        <w:t xml:space="preserve">ợng thuỷ sản ở Vùng </w:t>
      </w:r>
      <w:r w:rsidRPr="006B1915">
        <w:rPr>
          <w:rFonts w:hint="eastAsia"/>
          <w:b/>
          <w:i/>
          <w:lang w:val="nl-NL"/>
        </w:rPr>
        <w:t>Đ</w:t>
      </w:r>
      <w:r w:rsidRPr="006B1915">
        <w:rPr>
          <w:b/>
          <w:i/>
          <w:lang w:val="nl-NL"/>
        </w:rPr>
        <w:t>ồng Bằng Sông Cửu Long và cả n</w:t>
      </w:r>
      <w:r w:rsidRPr="006B1915">
        <w:rPr>
          <w:rFonts w:hint="eastAsia"/>
          <w:b/>
          <w:i/>
          <w:lang w:val="nl-NL"/>
        </w:rPr>
        <w:t>ư</w:t>
      </w:r>
      <w:r w:rsidRPr="006B1915">
        <w:rPr>
          <w:b/>
          <w:i/>
          <w:lang w:val="nl-NL"/>
        </w:rPr>
        <w:t>ớc.</w:t>
      </w:r>
      <w:r w:rsidR="004064A9">
        <w:rPr>
          <w:b/>
          <w:i/>
          <w:lang w:val="nl-NL"/>
        </w:rPr>
        <w:t xml:space="preserve"> </w:t>
      </w:r>
      <w:r w:rsidRPr="006B1915">
        <w:rPr>
          <w:b/>
          <w:i/>
          <w:lang w:val="nl-NL"/>
        </w:rPr>
        <w:t>Nêu nhận xét.</w:t>
      </w:r>
    </w:p>
    <w:p w14:paraId="77A8A0A5"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GV: Lắng nghe, gọi HS nhận xét và bổ sung         </w:t>
      </w:r>
    </w:p>
    <w:p w14:paraId="1B27CB89"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4: Đánh giá kết quả thực hiện nhiệm vụ học tập</w:t>
      </w:r>
    </w:p>
    <w:p w14:paraId="60B80855"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GV: Chuẩn kiến thức và ghi bảng</w:t>
      </w:r>
    </w:p>
    <w:p w14:paraId="0F247C40"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HS: Lắng nghe, ghi bài    </w:t>
      </w:r>
    </w:p>
    <w:p w14:paraId="05BF4ECA" w14:textId="77777777" w:rsidR="00552CFE" w:rsidRPr="00552CFE" w:rsidRDefault="00552CFE" w:rsidP="00552CFE">
      <w:pPr>
        <w:spacing w:before="0" w:after="0"/>
        <w:rPr>
          <w:rFonts w:eastAsia="Times New Roman"/>
          <w:b/>
          <w:color w:val="222222"/>
          <w:szCs w:val="28"/>
        </w:rPr>
      </w:pPr>
      <w:r w:rsidRPr="00552CFE">
        <w:rPr>
          <w:rFonts w:eastAsia="Times New Roman"/>
          <w:b/>
          <w:color w:val="222222"/>
          <w:szCs w:val="28"/>
        </w:rPr>
        <w:t xml:space="preserve">Hoạt động 3: Luyện tập- vận dụng </w:t>
      </w:r>
      <w:r w:rsidRPr="00552CFE">
        <w:rPr>
          <w:rFonts w:eastAsia="Cambria"/>
          <w:i/>
          <w:iCs/>
          <w:color w:val="auto"/>
          <w:szCs w:val="28"/>
        </w:rPr>
        <w:t>( 5 phút)</w:t>
      </w:r>
    </w:p>
    <w:p w14:paraId="173E3CF4"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a. Mục tiêu: Giúp học sinh khắc sâu kiến thức bài học</w:t>
      </w:r>
    </w:p>
    <w:p w14:paraId="49B51E81"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 Nội dung: Trả lời các câu hỏi trắc nghiệm</w:t>
      </w:r>
    </w:p>
    <w:p w14:paraId="446007BD"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c.  Sản phẩm: câu trả lời của học sinh</w:t>
      </w:r>
    </w:p>
    <w:p w14:paraId="3315C570"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d. Cách thực hiện.</w:t>
      </w:r>
    </w:p>
    <w:p w14:paraId="6544231E"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1: Chuyển giao nhiệm vụ học tập</w:t>
      </w:r>
    </w:p>
    <w:p w14:paraId="0204100B"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GV: đưa ra các câu hỏi trắc nghiệm liên quan đến bài học hôm nay.</w:t>
      </w:r>
    </w:p>
    <w:bookmarkEnd w:id="4"/>
    <w:p w14:paraId="70E816D0"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HS: lắng nghe</w:t>
      </w:r>
    </w:p>
    <w:p w14:paraId="12C018D6"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2: Thực hiện nhiệm vụ học tập</w:t>
      </w:r>
    </w:p>
    <w:p w14:paraId="6E858A1A"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HS suy nghĩ để tìm đáp án đúng</w:t>
      </w:r>
    </w:p>
    <w:p w14:paraId="141008C6"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3: Báo cáo kết quả và thảo luận</w:t>
      </w:r>
    </w:p>
    <w:p w14:paraId="462D5B30"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HS lần lượt trả lời các câu hỏi trắc nghiệm</w:t>
      </w:r>
    </w:p>
    <w:p w14:paraId="5510104F"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Bước 4: Đánh giá kết quả thực hiện nhiệm vụ học tập</w:t>
      </w:r>
    </w:p>
    <w:p w14:paraId="644E98AA" w14:textId="77777777" w:rsidR="00552CFE" w:rsidRPr="00552CFE" w:rsidRDefault="00552CFE" w:rsidP="00552CFE">
      <w:pPr>
        <w:spacing w:before="0" w:after="0"/>
        <w:rPr>
          <w:rFonts w:eastAsia="Times New Roman"/>
          <w:color w:val="222222"/>
          <w:szCs w:val="28"/>
        </w:rPr>
      </w:pPr>
      <w:r w:rsidRPr="00552CFE">
        <w:rPr>
          <w:rFonts w:eastAsia="Times New Roman"/>
          <w:color w:val="222222"/>
          <w:szCs w:val="28"/>
        </w:rPr>
        <w:t>GV chuẩn kiến thức, nhấn mạnh kiến thức trọng tâm của bài học</w:t>
      </w:r>
    </w:p>
    <w:p w14:paraId="74DC22B8" w14:textId="7DD56842" w:rsidR="00C81091" w:rsidRPr="00977A02" w:rsidRDefault="00552CFE" w:rsidP="00977A02">
      <w:pPr>
        <w:spacing w:before="0" w:after="0"/>
        <w:rPr>
          <w:rFonts w:eastAsia="Times New Roman"/>
          <w:color w:val="222222"/>
          <w:szCs w:val="28"/>
        </w:rPr>
      </w:pPr>
      <w:r w:rsidRPr="00552CFE">
        <w:rPr>
          <w:rFonts w:eastAsia="Times New Roman"/>
          <w:color w:val="222222"/>
          <w:szCs w:val="28"/>
        </w:rPr>
        <w:t>GV: Lắng nghe, gọi HS nhận xét và bổ sung         </w:t>
      </w:r>
    </w:p>
    <w:sectPr w:rsidR="00C81091" w:rsidRPr="00977A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97A49"/>
    <w:multiLevelType w:val="hybridMultilevel"/>
    <w:tmpl w:val="FB9087CA"/>
    <w:lvl w:ilvl="0" w:tplc="1E8A0BE0">
      <w:start w:val="1"/>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 w15:restartNumberingAfterBreak="0">
    <w:nsid w:val="177100D0"/>
    <w:multiLevelType w:val="hybridMultilevel"/>
    <w:tmpl w:val="FE64D3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B87DFA"/>
    <w:multiLevelType w:val="hybridMultilevel"/>
    <w:tmpl w:val="5D2854F8"/>
    <w:lvl w:ilvl="0" w:tplc="894EE23A">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326"/>
    <w:rsid w:val="000743DD"/>
    <w:rsid w:val="000A59F1"/>
    <w:rsid w:val="003947AF"/>
    <w:rsid w:val="003A7832"/>
    <w:rsid w:val="004064A9"/>
    <w:rsid w:val="00552CFE"/>
    <w:rsid w:val="006306CA"/>
    <w:rsid w:val="00647190"/>
    <w:rsid w:val="006D3640"/>
    <w:rsid w:val="0076380F"/>
    <w:rsid w:val="007D0848"/>
    <w:rsid w:val="007D3326"/>
    <w:rsid w:val="007E5AB8"/>
    <w:rsid w:val="00977A02"/>
    <w:rsid w:val="00A26254"/>
    <w:rsid w:val="00BB4478"/>
    <w:rsid w:val="00C06DB6"/>
    <w:rsid w:val="00C10D74"/>
    <w:rsid w:val="00C81091"/>
    <w:rsid w:val="00E15DCD"/>
    <w:rsid w:val="00E47F49"/>
    <w:rsid w:val="00EF2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8662F"/>
  <w15:chartTrackingRefBased/>
  <w15:docId w15:val="{429E8FD3-5401-4BBE-BEA2-2FFC7C609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326"/>
    <w:pPr>
      <w:spacing w:before="120" w:after="120" w:line="240" w:lineRule="auto"/>
    </w:pPr>
    <w:rPr>
      <w:rFonts w:ascii="Times New Roman" w:eastAsia="Arial"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7D3326"/>
    <w:pPr>
      <w:spacing w:before="100" w:beforeAutospacing="1" w:after="100" w:afterAutospacing="1"/>
    </w:pPr>
    <w:rPr>
      <w:rFonts w:eastAsia="Times New Roman"/>
      <w:color w:val="auto"/>
      <w:sz w:val="24"/>
      <w:szCs w:val="24"/>
    </w:rPr>
  </w:style>
  <w:style w:type="character" w:customStyle="1" w:styleId="NormalWebChar">
    <w:name w:val="Normal (Web) Char"/>
    <w:link w:val="NormalWeb"/>
    <w:uiPriority w:val="99"/>
    <w:locked/>
    <w:rsid w:val="007D332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991919">
      <w:bodyDiv w:val="1"/>
      <w:marLeft w:val="0"/>
      <w:marRight w:val="0"/>
      <w:marTop w:val="0"/>
      <w:marBottom w:val="0"/>
      <w:divBdr>
        <w:top w:val="none" w:sz="0" w:space="0" w:color="auto"/>
        <w:left w:val="none" w:sz="0" w:space="0" w:color="auto"/>
        <w:bottom w:val="none" w:sz="0" w:space="0" w:color="auto"/>
        <w:right w:val="none" w:sz="0" w:space="0" w:color="auto"/>
      </w:divBdr>
    </w:div>
    <w:div w:id="91785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8</Pages>
  <Words>2156</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2023-03-04T11:03:00Z</dcterms:created>
  <dcterms:modified xsi:type="dcterms:W3CDTF">2023-04-16T08:50:00Z</dcterms:modified>
</cp:coreProperties>
</file>